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2C1B" w14:textId="4F8E2A68" w:rsidR="009D38ED" w:rsidRPr="009D38ED" w:rsidRDefault="009D38ED" w:rsidP="009D38ED">
      <w:pPr>
        <w:jc w:val="center"/>
        <w:rPr>
          <w:rFonts w:ascii="Arial Narrow" w:hAnsi="Arial Narrow" w:cstheme="minorHAnsi"/>
          <w:b/>
          <w:bCs/>
          <w:color w:val="000000" w:themeColor="text1"/>
          <w:sz w:val="28"/>
          <w:szCs w:val="28"/>
        </w:rPr>
      </w:pPr>
      <w:r w:rsidRPr="009D38ED">
        <w:rPr>
          <w:rFonts w:ascii="Arial Narrow" w:hAnsi="Arial Narrow" w:cstheme="minorHAnsi"/>
          <w:b/>
          <w:bCs/>
          <w:color w:val="000000" w:themeColor="text1"/>
          <w:sz w:val="28"/>
          <w:szCs w:val="28"/>
        </w:rPr>
        <w:t>Location: On-line Meeting Only</w:t>
      </w:r>
    </w:p>
    <w:p w14:paraId="4BD3151B" w14:textId="1BFDAA81" w:rsidR="009D38ED" w:rsidRDefault="009D38ED" w:rsidP="0075796D">
      <w:pPr>
        <w:jc w:val="center"/>
        <w:rPr>
          <w:rFonts w:ascii="Arial Black" w:hAnsi="Arial Black"/>
          <w:b/>
          <w:sz w:val="24"/>
          <w:szCs w:val="24"/>
          <w14:textOutline w14:w="9525" w14:cap="rnd" w14:cmpd="sng" w14:algn="ctr">
            <w14:noFill/>
            <w14:prstDash w14:val="solid"/>
            <w14:bevel/>
          </w14:textOutline>
        </w:rPr>
      </w:pPr>
      <w:r>
        <w:rPr>
          <w:rFonts w:cstheme="minorHAnsi"/>
          <w:b/>
          <w:bCs/>
          <w:noProof/>
          <w:color w:val="843C0C"/>
          <w:sz w:val="28"/>
          <w:szCs w:val="28"/>
        </w:rPr>
        <mc:AlternateContent>
          <mc:Choice Requires="wps">
            <w:drawing>
              <wp:anchor distT="0" distB="0" distL="114300" distR="114300" simplePos="0" relativeHeight="251659264" behindDoc="0" locked="0" layoutInCell="1" allowOverlap="1" wp14:anchorId="676E3A71" wp14:editId="66BD8770">
                <wp:simplePos x="0" y="0"/>
                <wp:positionH relativeFrom="column">
                  <wp:posOffset>-88053</wp:posOffset>
                </wp:positionH>
                <wp:positionV relativeFrom="paragraph">
                  <wp:posOffset>67098</wp:posOffset>
                </wp:positionV>
                <wp:extent cx="6458585" cy="2736427"/>
                <wp:effectExtent l="25400" t="25400" r="31115" b="19685"/>
                <wp:wrapNone/>
                <wp:docPr id="1" name="Text Box 1"/>
                <wp:cNvGraphicFramePr/>
                <a:graphic xmlns:a="http://schemas.openxmlformats.org/drawingml/2006/main">
                  <a:graphicData uri="http://schemas.microsoft.com/office/word/2010/wordprocessingShape">
                    <wps:wsp>
                      <wps:cNvSpPr txBox="1"/>
                      <wps:spPr>
                        <a:xfrm>
                          <a:off x="0" y="0"/>
                          <a:ext cx="6458585" cy="2736427"/>
                        </a:xfrm>
                        <a:prstGeom prst="rect">
                          <a:avLst/>
                        </a:prstGeom>
                        <a:solidFill>
                          <a:schemeClr val="lt1"/>
                        </a:solidFill>
                        <a:ln w="44450" cmpd="dbl">
                          <a:solidFill>
                            <a:schemeClr val="accent1">
                              <a:lumMod val="50000"/>
                            </a:schemeClr>
                          </a:solidFill>
                        </a:ln>
                      </wps:spPr>
                      <wps:txbx>
                        <w:txbxContent>
                          <w:p w14:paraId="45489290" w14:textId="77777777" w:rsidR="009D38ED" w:rsidRPr="009D38ED" w:rsidRDefault="009D38ED" w:rsidP="009D38ED">
                            <w:pPr>
                              <w:jc w:val="center"/>
                              <w:rPr>
                                <w:rFonts w:cstheme="minorHAnsi"/>
                                <w:color w:val="C45911" w:themeColor="accent2" w:themeShade="BF"/>
                                <w14:textOutline w14:w="9525" w14:cap="rnd" w14:cmpd="sng" w14:algn="ctr">
                                  <w14:noFill/>
                                  <w14:prstDash w14:val="solid"/>
                                  <w14:bevel/>
                                </w14:textOutline>
                              </w:rPr>
                            </w:pPr>
                            <w:r w:rsidRPr="009D38ED">
                              <w:rPr>
                                <w:rFonts w:cstheme="minorHAnsi"/>
                                <w:b/>
                                <w:bCs/>
                                <w:color w:val="C45911" w:themeColor="accent2" w:themeShade="BF"/>
                                <w:sz w:val="28"/>
                                <w:szCs w:val="28"/>
                                <w14:textOutline w14:w="9525" w14:cap="rnd" w14:cmpd="sng" w14:algn="ctr">
                                  <w14:noFill/>
                                  <w14:prstDash w14:val="solid"/>
                                  <w14:bevel/>
                                </w14:textOutline>
                              </w:rPr>
                              <w:t>ACCESSING THE ONLINE MEETING</w:t>
                            </w:r>
                            <w:r w:rsidRPr="009D38ED">
                              <w:rPr>
                                <w:rFonts w:cstheme="minorHAnsi"/>
                                <w:color w:val="C45911" w:themeColor="accent2" w:themeShade="BF"/>
                                <w14:textOutline w14:w="9525" w14:cap="rnd" w14:cmpd="sng" w14:algn="ctr">
                                  <w14:noFill/>
                                  <w14:prstDash w14:val="solid"/>
                                  <w14:bevel/>
                                </w14:textOutline>
                              </w:rPr>
                              <w:t> </w:t>
                            </w:r>
                          </w:p>
                          <w:p w14:paraId="7C035272" w14:textId="4D07BECE" w:rsidR="009D38ED" w:rsidRPr="006C7FDF" w:rsidRDefault="009D38ED" w:rsidP="009D38ED">
                            <w:pPr>
                              <w:jc w:val="center"/>
                              <w:rPr>
                                <w:rFonts w:cstheme="minorHAnsi"/>
                                <w14:textOutline w14:w="9525" w14:cap="rnd" w14:cmpd="sng" w14:algn="ctr">
                                  <w14:noFill/>
                                  <w14:prstDash w14:val="solid"/>
                                  <w14:bevel/>
                                </w14:textOutline>
                              </w:rPr>
                            </w:pPr>
                            <w:r w:rsidRPr="006C7FDF">
                              <w:rPr>
                                <w:rFonts w:cstheme="minorHAnsi"/>
                                <w14:textOutline w14:w="9525" w14:cap="rnd" w14:cmpd="sng" w14:algn="ctr">
                                  <w14:noFill/>
                                  <w14:prstDash w14:val="solid"/>
                                  <w14:bevel/>
                                </w14:textOutline>
                              </w:rPr>
                              <w:t xml:space="preserve">We recommend logging on at least </w:t>
                            </w:r>
                            <w:r w:rsidRPr="006C7FDF">
                              <w:rPr>
                                <w:rFonts w:cstheme="minorHAnsi"/>
                                <w:b/>
                                <w:bCs/>
                                <w14:textOutline w14:w="9525" w14:cap="rnd" w14:cmpd="sng" w14:algn="ctr">
                                  <w14:noFill/>
                                  <w14:prstDash w14:val="solid"/>
                                  <w14:bevel/>
                                </w14:textOutline>
                              </w:rPr>
                              <w:t>15 minutes early</w:t>
                            </w:r>
                            <w:r w:rsidRPr="006C7FDF">
                              <w:rPr>
                                <w:rFonts w:cstheme="minorHAnsi"/>
                                <w14:textOutline w14:w="9525" w14:cap="rnd" w14:cmpd="sng" w14:algn="ctr">
                                  <w14:noFill/>
                                  <w14:prstDash w14:val="solid"/>
                                  <w14:bevel/>
                                </w14:textOutline>
                              </w:rPr>
                              <w:t xml:space="preserve"> to get set up and address any technical issues before the meeting starts. There are three methods for joining the meeting: </w:t>
                            </w:r>
                          </w:p>
                          <w:p w14:paraId="2F613D21" w14:textId="723A0F69" w:rsidR="006C7FDF" w:rsidRPr="006C7FDF" w:rsidRDefault="009D38ED" w:rsidP="00CE5D6F">
                            <w:pPr>
                              <w:pStyle w:val="ListParagraph"/>
                              <w:numPr>
                                <w:ilvl w:val="0"/>
                                <w:numId w:val="9"/>
                              </w:numPr>
                              <w:jc w:val="center"/>
                              <w:rPr>
                                <w:rFonts w:eastAsia="Times New Roman" w:cstheme="minorHAnsi"/>
                                <w:b/>
                                <w:bCs/>
                                <w:color w:val="000000"/>
                                <w14:textOutline w14:w="9525" w14:cap="rnd" w14:cmpd="sng" w14:algn="ctr">
                                  <w14:noFill/>
                                  <w14:prstDash w14:val="solid"/>
                                  <w14:bevel/>
                                </w14:textOutline>
                              </w:rPr>
                            </w:pPr>
                            <w:r w:rsidRPr="006C7FDF">
                              <w:rPr>
                                <w:rFonts w:eastAsia="Times New Roman" w:cstheme="minorHAnsi"/>
                                <w:b/>
                                <w:bCs/>
                                <w:color w:val="000000"/>
                                <w:u w:val="single"/>
                                <w14:textOutline w14:w="9525" w14:cap="rnd" w14:cmpd="sng" w14:algn="ctr">
                                  <w14:noFill/>
                                  <w14:prstDash w14:val="solid"/>
                                  <w14:bevel/>
                                </w14:textOutline>
                              </w:rPr>
                              <w:t>Easiest Option</w:t>
                            </w:r>
                            <w:r w:rsidRPr="006C7FDF">
                              <w:rPr>
                                <w:rFonts w:eastAsia="Times New Roman" w:cstheme="minorHAnsi"/>
                                <w:b/>
                                <w:bCs/>
                                <w:color w:val="000000"/>
                                <w14:textOutline w14:w="9525" w14:cap="rnd" w14:cmpd="sng" w14:algn="ctr">
                                  <w14:noFill/>
                                  <w14:prstDash w14:val="solid"/>
                                  <w14:bevel/>
                                </w14:textOutline>
                              </w:rPr>
                              <w:t>: One-Click to Join:</w:t>
                            </w:r>
                            <w:r w:rsidR="006C7FDF" w:rsidRPr="006C7FDF">
                              <w:rPr>
                                <w:rFonts w:eastAsia="Times New Roman" w:cstheme="minorHAnsi"/>
                                <w:b/>
                                <w:bCs/>
                                <w:color w:val="000000"/>
                                <w14:textOutline w14:w="9525" w14:cap="rnd" w14:cmpd="sng" w14:algn="ctr">
                                  <w14:noFill/>
                                  <w14:prstDash w14:val="solid"/>
                                  <w14:bevel/>
                                </w14:textOutline>
                              </w:rPr>
                              <w:t xml:space="preserve"> </w:t>
                            </w:r>
                          </w:p>
                          <w:p w14:paraId="267EE77C" w14:textId="4720E24A" w:rsidR="009D38ED" w:rsidRPr="006C7FDF" w:rsidRDefault="006C7FDF" w:rsidP="006C7FDF">
                            <w:pPr>
                              <w:jc w:val="center"/>
                              <w:rPr>
                                <w:rFonts w:cstheme="minorHAnsi"/>
                                <w:b/>
                                <w:i/>
                              </w:rPr>
                            </w:pPr>
                            <w:r w:rsidRPr="006C7FDF">
                              <w:rPr>
                                <w:rFonts w:cstheme="minorHAnsi"/>
                                <w:b/>
                                <w:i/>
                                <w:highlight w:val="yellow"/>
                              </w:rPr>
                              <w:t>https://cbuilding.zoom.us/j/98004883456</w:t>
                            </w:r>
                          </w:p>
                          <w:p w14:paraId="56EB473C" w14:textId="26038CB5" w:rsidR="009D38ED" w:rsidRPr="006C7FDF" w:rsidRDefault="006C7FDF" w:rsidP="006C7FDF">
                            <w:pPr>
                              <w:jc w:val="center"/>
                              <w:rPr>
                                <w:rFonts w:cstheme="minorHAnsi"/>
                                <w:b/>
                                <w:i/>
                              </w:rPr>
                            </w:pPr>
                            <w:r w:rsidRPr="006C7FDF">
                              <w:rPr>
                                <w:rFonts w:eastAsia="Times New Roman" w:cstheme="minorHAnsi"/>
                                <w:b/>
                                <w:bCs/>
                                <w:color w:val="000000"/>
                                <w14:textOutline w14:w="9525" w14:cap="rnd" w14:cmpd="sng" w14:algn="ctr">
                                  <w14:noFill/>
                                  <w14:prstDash w14:val="solid"/>
                                  <w14:bevel/>
                                </w14:textOutline>
                              </w:rPr>
                              <w:t>2</w:t>
                            </w:r>
                            <w:r w:rsidR="009D38ED" w:rsidRPr="006C7FDF">
                              <w:rPr>
                                <w:rFonts w:eastAsia="Times New Roman" w:cstheme="minorHAnsi"/>
                                <w:b/>
                                <w:bCs/>
                                <w:color w:val="000000"/>
                                <w14:textOutline w14:w="9525" w14:cap="rnd" w14:cmpd="sng" w14:algn="ctr">
                                  <w14:noFill/>
                                  <w14:prstDash w14:val="solid"/>
                                  <w14:bevel/>
                                </w14:textOutline>
                              </w:rPr>
                              <w:t>… or call in by phone:</w:t>
                            </w:r>
                            <w:r w:rsidR="009D38ED" w:rsidRPr="006C7FDF">
                              <w:rPr>
                                <w:rFonts w:eastAsia="Times New Roman" w:cstheme="minorHAnsi"/>
                                <w:color w:val="000000"/>
                                <w14:textOutline w14:w="9525" w14:cap="rnd" w14:cmpd="sng" w14:algn="ctr">
                                  <w14:noFill/>
                                  <w14:prstDash w14:val="solid"/>
                                  <w14:bevel/>
                                </w14:textOutline>
                              </w:rPr>
                              <w:t xml:space="preserve"> One-Tap Mobile </w:t>
                            </w:r>
                            <w:r w:rsidRPr="006C7FDF">
                              <w:rPr>
                                <w:rFonts w:cstheme="minorHAnsi"/>
                                <w:b/>
                                <w:i/>
                              </w:rPr>
                              <w:t>+</w:t>
                            </w:r>
                            <w:proofErr w:type="gramStart"/>
                            <w:r w:rsidRPr="006C7FDF">
                              <w:rPr>
                                <w:rFonts w:cstheme="minorHAnsi"/>
                                <w:b/>
                                <w:i/>
                              </w:rPr>
                              <w:t>16699006833,,</w:t>
                            </w:r>
                            <w:proofErr w:type="gramEnd"/>
                            <w:r w:rsidRPr="006C7FDF">
                              <w:rPr>
                                <w:rFonts w:cstheme="minorHAnsi"/>
                                <w:b/>
                                <w:i/>
                              </w:rPr>
                              <w:t>98004883456#</w:t>
                            </w:r>
                          </w:p>
                          <w:p w14:paraId="1B18AF4D" w14:textId="77777777" w:rsidR="009D38ED" w:rsidRPr="006C7FDF" w:rsidRDefault="009D38ED" w:rsidP="009D38ED">
                            <w:pPr>
                              <w:shd w:val="clear" w:color="auto" w:fill="FFFFFF"/>
                              <w:ind w:left="677" w:hanging="360"/>
                              <w:jc w:val="center"/>
                              <w:rPr>
                                <w:rFonts w:cstheme="minorHAnsi"/>
                                <w14:textOutline w14:w="9525" w14:cap="rnd" w14:cmpd="sng" w14:algn="ctr">
                                  <w14:noFill/>
                                  <w14:prstDash w14:val="solid"/>
                                  <w14:bevel/>
                                </w14:textOutline>
                              </w:rPr>
                            </w:pPr>
                            <w:r w:rsidRPr="006C7FDF">
                              <w:rPr>
                                <w:rFonts w:cstheme="minorHAnsi"/>
                                <w:color w:val="000000"/>
                                <w14:textOutline w14:w="9525" w14:cap="rnd" w14:cmpd="sng" w14:algn="ctr">
                                  <w14:noFill/>
                                  <w14:prstDash w14:val="solid"/>
                                  <w14:bevel/>
                                </w14:textOutline>
                              </w:rPr>
                              <w:t>Or Manually Dial: 1 669 900 6833; then enter Meeting ID</w:t>
                            </w:r>
                          </w:p>
                          <w:p w14:paraId="1F577D61" w14:textId="6D82505B" w:rsidR="009D38ED" w:rsidRPr="006C7FDF" w:rsidRDefault="009D38ED" w:rsidP="009D38ED">
                            <w:pPr>
                              <w:shd w:val="clear" w:color="auto" w:fill="FFFFFF"/>
                              <w:ind w:left="677" w:hanging="360"/>
                              <w:jc w:val="center"/>
                              <w:rPr>
                                <w:rFonts w:cstheme="minorHAnsi"/>
                                <w14:textOutline w14:w="9525" w14:cap="rnd" w14:cmpd="sng" w14:algn="ctr">
                                  <w14:noFill/>
                                  <w14:prstDash w14:val="solid"/>
                                  <w14:bevel/>
                                </w14:textOutline>
                              </w:rPr>
                            </w:pPr>
                            <w:r w:rsidRPr="006C7FDF">
                              <w:rPr>
                                <w:rFonts w:cstheme="minorHAnsi"/>
                                <w:color w:val="000000"/>
                                <w14:textOutline w14:w="9525" w14:cap="rnd" w14:cmpd="sng" w14:algn="ctr">
                                  <w14:noFill/>
                                  <w14:prstDash w14:val="solid"/>
                                  <w14:bevel/>
                                </w14:textOutline>
                              </w:rPr>
                              <w:t> </w:t>
                            </w:r>
                            <w:r w:rsidRPr="006C7FDF">
                              <w:rPr>
                                <w:rFonts w:cstheme="minorHAnsi"/>
                                <w:b/>
                                <w:bCs/>
                                <w:color w:val="000000"/>
                                <w14:textOutline w14:w="9525" w14:cap="rnd" w14:cmpd="sng" w14:algn="ctr">
                                  <w14:noFill/>
                                  <w14:prstDash w14:val="solid"/>
                                  <w14:bevel/>
                                </w14:textOutline>
                              </w:rPr>
                              <w:t>Meeting ID:</w:t>
                            </w:r>
                            <w:r w:rsidRPr="006C7FDF">
                              <w:rPr>
                                <w:rFonts w:cstheme="minorHAnsi"/>
                                <w:color w:val="000000"/>
                                <w14:textOutline w14:w="9525" w14:cap="rnd" w14:cmpd="sng" w14:algn="ctr">
                                  <w14:noFill/>
                                  <w14:prstDash w14:val="solid"/>
                                  <w14:bevel/>
                                </w14:textOutline>
                              </w:rPr>
                              <w:t xml:space="preserve"> </w:t>
                            </w:r>
                            <w:r w:rsidR="006C7FDF" w:rsidRPr="006C7FDF">
                              <w:rPr>
                                <w:rFonts w:cstheme="minorHAnsi"/>
                                <w:b/>
                                <w:i/>
                              </w:rPr>
                              <w:t>980 0488 3456</w:t>
                            </w:r>
                          </w:p>
                          <w:p w14:paraId="7A71B30C" w14:textId="2EDAF100" w:rsidR="009D38ED" w:rsidRPr="006C7FDF" w:rsidRDefault="009D38ED" w:rsidP="009D38ED">
                            <w:pPr>
                              <w:jc w:val="center"/>
                              <w:rPr>
                                <w:rFonts w:cstheme="minorHAnsi"/>
                                <w:b/>
                                <w14:textOutline w14:w="9525" w14:cap="rnd" w14:cmpd="sng" w14:algn="ctr">
                                  <w14:noFill/>
                                  <w14:prstDash w14:val="solid"/>
                                  <w14:bevel/>
                                </w14:textOutline>
                              </w:rPr>
                            </w:pPr>
                            <w:r w:rsidRPr="006C7FDF">
                              <w:rPr>
                                <w:rFonts w:cstheme="minorHAnsi"/>
                                <w:i/>
                                <w:iCs/>
                                <w:color w:val="000000"/>
                                <w14:textOutline w14:w="9525" w14:cap="rnd" w14:cmpd="sng" w14:algn="ctr">
                                  <w14:noFill/>
                                  <w14:prstDash w14:val="solid"/>
                                  <w14:bevel/>
                                </w14:textOutline>
                              </w:rPr>
                              <w:t xml:space="preserve">Tech Questions? Contact </w:t>
                            </w:r>
                            <w:r w:rsidR="006C7FDF" w:rsidRPr="006C7FDF">
                              <w:rPr>
                                <w:rFonts w:cstheme="minorHAnsi"/>
                                <w:i/>
                                <w:iCs/>
                                <w:color w:val="000000"/>
                                <w14:textOutline w14:w="9525" w14:cap="rnd" w14:cmpd="sng" w14:algn="ctr">
                                  <w14:noFill/>
                                  <w14:prstDash w14:val="solid"/>
                                  <w14:bevel/>
                                </w14:textOutline>
                              </w:rPr>
                              <w:t>Mariana Rivera-Torres</w:t>
                            </w:r>
                            <w:r w:rsidRPr="006C7FDF">
                              <w:rPr>
                                <w:rFonts w:cstheme="minorHAnsi"/>
                                <w:i/>
                                <w:iCs/>
                                <w:color w:val="000000"/>
                                <w14:textOutline w14:w="9525" w14:cap="rnd" w14:cmpd="sng" w14:algn="ctr">
                                  <w14:noFill/>
                                  <w14:prstDash w14:val="solid"/>
                                  <w14:bevel/>
                                </w14:textOutline>
                              </w:rPr>
                              <w:t xml:space="preserve"> </w:t>
                            </w:r>
                            <w:r w:rsidR="004E70AB">
                              <w:rPr>
                                <w:rFonts w:cstheme="minorHAnsi"/>
                                <w:i/>
                                <w:iCs/>
                                <w:color w:val="000000"/>
                                <w14:textOutline w14:w="9525" w14:cap="rnd" w14:cmpd="sng" w14:algn="ctr">
                                  <w14:noFill/>
                                  <w14:prstDash w14:val="solid"/>
                                  <w14:bevel/>
                                </w14:textOutline>
                              </w:rPr>
                              <w:t>(mriveratorres@cbi.org)</w:t>
                            </w:r>
                          </w:p>
                          <w:p w14:paraId="3F4FB659" w14:textId="77777777" w:rsidR="009D38ED" w:rsidRDefault="009D3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6E3A71" id="_x0000_t202" coordsize="21600,21600" o:spt="202" path="m,l,21600r21600,l21600,xe">
                <v:stroke joinstyle="miter"/>
                <v:path gradientshapeok="t" o:connecttype="rect"/>
              </v:shapetype>
              <v:shape id="Text Box 1" o:spid="_x0000_s1026" type="#_x0000_t202" style="position:absolute;left:0;text-align:left;margin-left:-6.95pt;margin-top:5.3pt;width:508.55pt;height:2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" fillcolor="white [3201]" strokecolor="#1f4d78 [1604]" strokeweight="3.5pt">
                <v:stroke linestyle="thinThin"/>
                <v:textbox>
                  <w:txbxContent>
                    <w:p w14:paraId="45489290" w14:textId="77777777" w:rsidR="009D38ED" w:rsidRPr="009D38ED" w:rsidRDefault="009D38ED" w:rsidP="009D38ED">
                      <w:pPr>
                        <w:jc w:val="center"/>
                        <w:rPr>
                          <w:rFonts w:cstheme="minorHAnsi"/>
                          <w:color w:val="C45911" w:themeColor="accent2" w:themeShade="BF"/>
                          <w14:textOutline w14:w="9525" w14:cap="rnd" w14:cmpd="sng" w14:algn="ctr">
                            <w14:noFill/>
                            <w14:prstDash w14:val="solid"/>
                            <w14:bevel/>
                          </w14:textOutline>
                        </w:rPr>
                      </w:pPr>
                      <w:r w:rsidRPr="009D38ED">
                        <w:rPr>
                          <w:rFonts w:cstheme="minorHAnsi"/>
                          <w:b/>
                          <w:bCs/>
                          <w:color w:val="C45911" w:themeColor="accent2" w:themeShade="BF"/>
                          <w:sz w:val="28"/>
                          <w:szCs w:val="28"/>
                          <w14:textOutline w14:w="9525" w14:cap="rnd" w14:cmpd="sng" w14:algn="ctr">
                            <w14:noFill/>
                            <w14:prstDash w14:val="solid"/>
                            <w14:bevel/>
                          </w14:textOutline>
                        </w:rPr>
                        <w:t>ACCESSING THE ONLINE MEETING</w:t>
                      </w:r>
                      <w:r w:rsidRPr="009D38ED">
                        <w:rPr>
                          <w:rFonts w:cstheme="minorHAnsi"/>
                          <w:color w:val="C45911" w:themeColor="accent2" w:themeShade="BF"/>
                          <w14:textOutline w14:w="9525" w14:cap="rnd" w14:cmpd="sng" w14:algn="ctr">
                            <w14:noFill/>
                            <w14:prstDash w14:val="solid"/>
                            <w14:bevel/>
                          </w14:textOutline>
                        </w:rPr>
                        <w:t> </w:t>
                      </w:r>
                    </w:p>
                    <w:p w14:paraId="7C035272" w14:textId="4D07BECE" w:rsidR="009D38ED" w:rsidRPr="006C7FDF" w:rsidRDefault="009D38ED" w:rsidP="009D38ED">
                      <w:pPr>
                        <w:jc w:val="center"/>
                        <w:rPr>
                          <w:rFonts w:cstheme="minorHAnsi"/>
                          <w14:textOutline w14:w="9525" w14:cap="rnd" w14:cmpd="sng" w14:algn="ctr">
                            <w14:noFill/>
                            <w14:prstDash w14:val="solid"/>
                            <w14:bevel/>
                          </w14:textOutline>
                        </w:rPr>
                      </w:pPr>
                      <w:r w:rsidRPr="006C7FDF">
                        <w:rPr>
                          <w:rFonts w:cstheme="minorHAnsi"/>
                          <w14:textOutline w14:w="9525" w14:cap="rnd" w14:cmpd="sng" w14:algn="ctr">
                            <w14:noFill/>
                            <w14:prstDash w14:val="solid"/>
                            <w14:bevel/>
                          </w14:textOutline>
                        </w:rPr>
                        <w:t xml:space="preserve">We recommend logging on at least </w:t>
                      </w:r>
                      <w:r w:rsidRPr="006C7FDF">
                        <w:rPr>
                          <w:rFonts w:cstheme="minorHAnsi"/>
                          <w:b/>
                          <w:bCs/>
                          <w14:textOutline w14:w="9525" w14:cap="rnd" w14:cmpd="sng" w14:algn="ctr">
                            <w14:noFill/>
                            <w14:prstDash w14:val="solid"/>
                            <w14:bevel/>
                          </w14:textOutline>
                        </w:rPr>
                        <w:t>15 minutes early</w:t>
                      </w:r>
                      <w:r w:rsidRPr="006C7FDF">
                        <w:rPr>
                          <w:rFonts w:cstheme="minorHAnsi"/>
                          <w14:textOutline w14:w="9525" w14:cap="rnd" w14:cmpd="sng" w14:algn="ctr">
                            <w14:noFill/>
                            <w14:prstDash w14:val="solid"/>
                            <w14:bevel/>
                          </w14:textOutline>
                        </w:rPr>
                        <w:t xml:space="preserve"> to get set up and address any technical issues before the meeting starts. There are three methods for joining the meeting: </w:t>
                      </w:r>
                    </w:p>
                    <w:p w14:paraId="2F613D21" w14:textId="723A0F69" w:rsidR="006C7FDF" w:rsidRPr="006C7FDF" w:rsidRDefault="009D38ED" w:rsidP="00CE5D6F">
                      <w:pPr>
                        <w:pStyle w:val="ListParagraph"/>
                        <w:numPr>
                          <w:ilvl w:val="0"/>
                          <w:numId w:val="9"/>
                        </w:numPr>
                        <w:jc w:val="center"/>
                        <w:rPr>
                          <w:rFonts w:eastAsia="Times New Roman" w:cstheme="minorHAnsi"/>
                          <w:b/>
                          <w:bCs/>
                          <w:color w:val="000000"/>
                          <w14:textOutline w14:w="9525" w14:cap="rnd" w14:cmpd="sng" w14:algn="ctr">
                            <w14:noFill/>
                            <w14:prstDash w14:val="solid"/>
                            <w14:bevel/>
                          </w14:textOutline>
                        </w:rPr>
                      </w:pPr>
                      <w:r w:rsidRPr="006C7FDF">
                        <w:rPr>
                          <w:rFonts w:eastAsia="Times New Roman" w:cstheme="minorHAnsi"/>
                          <w:b/>
                          <w:bCs/>
                          <w:color w:val="000000"/>
                          <w:u w:val="single"/>
                          <w14:textOutline w14:w="9525" w14:cap="rnd" w14:cmpd="sng" w14:algn="ctr">
                            <w14:noFill/>
                            <w14:prstDash w14:val="solid"/>
                            <w14:bevel/>
                          </w14:textOutline>
                        </w:rPr>
                        <w:t>Easiest Option</w:t>
                      </w:r>
                      <w:r w:rsidRPr="006C7FDF">
                        <w:rPr>
                          <w:rFonts w:eastAsia="Times New Roman" w:cstheme="minorHAnsi"/>
                          <w:b/>
                          <w:bCs/>
                          <w:color w:val="000000"/>
                          <w14:textOutline w14:w="9525" w14:cap="rnd" w14:cmpd="sng" w14:algn="ctr">
                            <w14:noFill/>
                            <w14:prstDash w14:val="solid"/>
                            <w14:bevel/>
                          </w14:textOutline>
                        </w:rPr>
                        <w:t>: One-Click to Join:</w:t>
                      </w:r>
                      <w:r w:rsidR="006C7FDF" w:rsidRPr="006C7FDF">
                        <w:rPr>
                          <w:rFonts w:eastAsia="Times New Roman" w:cstheme="minorHAnsi"/>
                          <w:b/>
                          <w:bCs/>
                          <w:color w:val="000000"/>
                          <w14:textOutline w14:w="9525" w14:cap="rnd" w14:cmpd="sng" w14:algn="ctr">
                            <w14:noFill/>
                            <w14:prstDash w14:val="solid"/>
                            <w14:bevel/>
                          </w14:textOutline>
                        </w:rPr>
                        <w:t xml:space="preserve"> </w:t>
                      </w:r>
                    </w:p>
                    <w:p w14:paraId="267EE77C" w14:textId="4720E24A" w:rsidR="009D38ED" w:rsidRPr="006C7FDF" w:rsidRDefault="006C7FDF" w:rsidP="006C7FDF">
                      <w:pPr>
                        <w:jc w:val="center"/>
                        <w:rPr>
                          <w:rFonts w:cstheme="minorHAnsi"/>
                          <w:b/>
                          <w:i/>
                        </w:rPr>
                      </w:pPr>
                      <w:r w:rsidRPr="006C7FDF">
                        <w:rPr>
                          <w:rFonts w:cstheme="minorHAnsi"/>
                          <w:b/>
                          <w:i/>
                          <w:highlight w:val="yellow"/>
                        </w:rPr>
                        <w:t>https://cbuilding.zoom.us/j/98004883456</w:t>
                      </w:r>
                    </w:p>
                    <w:p w14:paraId="56EB473C" w14:textId="26038CB5" w:rsidR="009D38ED" w:rsidRPr="006C7FDF" w:rsidRDefault="006C7FDF" w:rsidP="006C7FDF">
                      <w:pPr>
                        <w:jc w:val="center"/>
                        <w:rPr>
                          <w:rFonts w:cstheme="minorHAnsi"/>
                          <w:b/>
                          <w:i/>
                        </w:rPr>
                      </w:pPr>
                      <w:r w:rsidRPr="006C7FDF">
                        <w:rPr>
                          <w:rFonts w:eastAsia="Times New Roman" w:cstheme="minorHAnsi"/>
                          <w:b/>
                          <w:bCs/>
                          <w:color w:val="000000"/>
                          <w14:textOutline w14:w="9525" w14:cap="rnd" w14:cmpd="sng" w14:algn="ctr">
                            <w14:noFill/>
                            <w14:prstDash w14:val="solid"/>
                            <w14:bevel/>
                          </w14:textOutline>
                        </w:rPr>
                        <w:t>2</w:t>
                      </w:r>
                      <w:r w:rsidR="009D38ED" w:rsidRPr="006C7FDF">
                        <w:rPr>
                          <w:rFonts w:eastAsia="Times New Roman" w:cstheme="minorHAnsi"/>
                          <w:b/>
                          <w:bCs/>
                          <w:color w:val="000000"/>
                          <w14:textOutline w14:w="9525" w14:cap="rnd" w14:cmpd="sng" w14:algn="ctr">
                            <w14:noFill/>
                            <w14:prstDash w14:val="solid"/>
                            <w14:bevel/>
                          </w14:textOutline>
                        </w:rPr>
                        <w:t>… or call in by phone:</w:t>
                      </w:r>
                      <w:r w:rsidR="009D38ED" w:rsidRPr="006C7FDF">
                        <w:rPr>
                          <w:rFonts w:eastAsia="Times New Roman" w:cstheme="minorHAnsi"/>
                          <w:color w:val="000000"/>
                          <w14:textOutline w14:w="9525" w14:cap="rnd" w14:cmpd="sng" w14:algn="ctr">
                            <w14:noFill/>
                            <w14:prstDash w14:val="solid"/>
                            <w14:bevel/>
                          </w14:textOutline>
                        </w:rPr>
                        <w:t xml:space="preserve"> One-Tap Mobile </w:t>
                      </w:r>
                      <w:r w:rsidRPr="006C7FDF">
                        <w:rPr>
                          <w:rFonts w:cstheme="minorHAnsi"/>
                          <w:b/>
                          <w:i/>
                        </w:rPr>
                        <w:t>+</w:t>
                      </w:r>
                      <w:proofErr w:type="gramStart"/>
                      <w:r w:rsidRPr="006C7FDF">
                        <w:rPr>
                          <w:rFonts w:cstheme="minorHAnsi"/>
                          <w:b/>
                          <w:i/>
                        </w:rPr>
                        <w:t>16699006833,,</w:t>
                      </w:r>
                      <w:proofErr w:type="gramEnd"/>
                      <w:r w:rsidRPr="006C7FDF">
                        <w:rPr>
                          <w:rFonts w:cstheme="minorHAnsi"/>
                          <w:b/>
                          <w:i/>
                        </w:rPr>
                        <w:t>98004883456#</w:t>
                      </w:r>
                    </w:p>
                    <w:p w14:paraId="1B18AF4D" w14:textId="77777777" w:rsidR="009D38ED" w:rsidRPr="006C7FDF" w:rsidRDefault="009D38ED" w:rsidP="009D38ED">
                      <w:pPr>
                        <w:shd w:val="clear" w:color="auto" w:fill="FFFFFF"/>
                        <w:ind w:left="677" w:hanging="360"/>
                        <w:jc w:val="center"/>
                        <w:rPr>
                          <w:rFonts w:cstheme="minorHAnsi"/>
                          <w14:textOutline w14:w="9525" w14:cap="rnd" w14:cmpd="sng" w14:algn="ctr">
                            <w14:noFill/>
                            <w14:prstDash w14:val="solid"/>
                            <w14:bevel/>
                          </w14:textOutline>
                        </w:rPr>
                      </w:pPr>
                      <w:r w:rsidRPr="006C7FDF">
                        <w:rPr>
                          <w:rFonts w:cstheme="minorHAnsi"/>
                          <w:color w:val="000000"/>
                          <w14:textOutline w14:w="9525" w14:cap="rnd" w14:cmpd="sng" w14:algn="ctr">
                            <w14:noFill/>
                            <w14:prstDash w14:val="solid"/>
                            <w14:bevel/>
                          </w14:textOutline>
                        </w:rPr>
                        <w:t>Or Manually Dial: 1 669 900 6833; then enter Meeting ID</w:t>
                      </w:r>
                    </w:p>
                    <w:p w14:paraId="1F577D61" w14:textId="6D82505B" w:rsidR="009D38ED" w:rsidRPr="006C7FDF" w:rsidRDefault="009D38ED" w:rsidP="009D38ED">
                      <w:pPr>
                        <w:shd w:val="clear" w:color="auto" w:fill="FFFFFF"/>
                        <w:ind w:left="677" w:hanging="360"/>
                        <w:jc w:val="center"/>
                        <w:rPr>
                          <w:rFonts w:cstheme="minorHAnsi"/>
                          <w14:textOutline w14:w="9525" w14:cap="rnd" w14:cmpd="sng" w14:algn="ctr">
                            <w14:noFill/>
                            <w14:prstDash w14:val="solid"/>
                            <w14:bevel/>
                          </w14:textOutline>
                        </w:rPr>
                      </w:pPr>
                      <w:r w:rsidRPr="006C7FDF">
                        <w:rPr>
                          <w:rFonts w:cstheme="minorHAnsi"/>
                          <w:color w:val="000000"/>
                          <w14:textOutline w14:w="9525" w14:cap="rnd" w14:cmpd="sng" w14:algn="ctr">
                            <w14:noFill/>
                            <w14:prstDash w14:val="solid"/>
                            <w14:bevel/>
                          </w14:textOutline>
                        </w:rPr>
                        <w:t> </w:t>
                      </w:r>
                      <w:r w:rsidRPr="006C7FDF">
                        <w:rPr>
                          <w:rFonts w:cstheme="minorHAnsi"/>
                          <w:b/>
                          <w:bCs/>
                          <w:color w:val="000000"/>
                          <w14:textOutline w14:w="9525" w14:cap="rnd" w14:cmpd="sng" w14:algn="ctr">
                            <w14:noFill/>
                            <w14:prstDash w14:val="solid"/>
                            <w14:bevel/>
                          </w14:textOutline>
                        </w:rPr>
                        <w:t>Meeting ID:</w:t>
                      </w:r>
                      <w:r w:rsidRPr="006C7FDF">
                        <w:rPr>
                          <w:rFonts w:cstheme="minorHAnsi"/>
                          <w:color w:val="000000"/>
                          <w14:textOutline w14:w="9525" w14:cap="rnd" w14:cmpd="sng" w14:algn="ctr">
                            <w14:noFill/>
                            <w14:prstDash w14:val="solid"/>
                            <w14:bevel/>
                          </w14:textOutline>
                        </w:rPr>
                        <w:t xml:space="preserve"> </w:t>
                      </w:r>
                      <w:r w:rsidR="006C7FDF" w:rsidRPr="006C7FDF">
                        <w:rPr>
                          <w:rFonts w:cstheme="minorHAnsi"/>
                          <w:b/>
                          <w:i/>
                        </w:rPr>
                        <w:t>980 0488 3456</w:t>
                      </w:r>
                    </w:p>
                    <w:p w14:paraId="7A71B30C" w14:textId="2EDAF100" w:rsidR="009D38ED" w:rsidRPr="006C7FDF" w:rsidRDefault="009D38ED" w:rsidP="009D38ED">
                      <w:pPr>
                        <w:jc w:val="center"/>
                        <w:rPr>
                          <w:rFonts w:cstheme="minorHAnsi"/>
                          <w:b/>
                          <w14:textOutline w14:w="9525" w14:cap="rnd" w14:cmpd="sng" w14:algn="ctr">
                            <w14:noFill/>
                            <w14:prstDash w14:val="solid"/>
                            <w14:bevel/>
                          </w14:textOutline>
                        </w:rPr>
                      </w:pPr>
                      <w:r w:rsidRPr="006C7FDF">
                        <w:rPr>
                          <w:rFonts w:cstheme="minorHAnsi"/>
                          <w:i/>
                          <w:iCs/>
                          <w:color w:val="000000"/>
                          <w14:textOutline w14:w="9525" w14:cap="rnd" w14:cmpd="sng" w14:algn="ctr">
                            <w14:noFill/>
                            <w14:prstDash w14:val="solid"/>
                            <w14:bevel/>
                          </w14:textOutline>
                        </w:rPr>
                        <w:t xml:space="preserve">Tech Questions? Contact </w:t>
                      </w:r>
                      <w:r w:rsidR="006C7FDF" w:rsidRPr="006C7FDF">
                        <w:rPr>
                          <w:rFonts w:cstheme="minorHAnsi"/>
                          <w:i/>
                          <w:iCs/>
                          <w:color w:val="000000"/>
                          <w14:textOutline w14:w="9525" w14:cap="rnd" w14:cmpd="sng" w14:algn="ctr">
                            <w14:noFill/>
                            <w14:prstDash w14:val="solid"/>
                            <w14:bevel/>
                          </w14:textOutline>
                        </w:rPr>
                        <w:t>Mariana Rivera-Torres</w:t>
                      </w:r>
                      <w:r w:rsidRPr="006C7FDF">
                        <w:rPr>
                          <w:rFonts w:cstheme="minorHAnsi"/>
                          <w:i/>
                          <w:iCs/>
                          <w:color w:val="000000"/>
                          <w14:textOutline w14:w="9525" w14:cap="rnd" w14:cmpd="sng" w14:algn="ctr">
                            <w14:noFill/>
                            <w14:prstDash w14:val="solid"/>
                            <w14:bevel/>
                          </w14:textOutline>
                        </w:rPr>
                        <w:t xml:space="preserve"> </w:t>
                      </w:r>
                      <w:r w:rsidR="004E70AB">
                        <w:rPr>
                          <w:rFonts w:cstheme="minorHAnsi"/>
                          <w:i/>
                          <w:iCs/>
                          <w:color w:val="000000"/>
                          <w14:textOutline w14:w="9525" w14:cap="rnd" w14:cmpd="sng" w14:algn="ctr">
                            <w14:noFill/>
                            <w14:prstDash w14:val="solid"/>
                            <w14:bevel/>
                          </w14:textOutline>
                        </w:rPr>
                        <w:t>(mriveratorres@cbi.org)</w:t>
                      </w:r>
                    </w:p>
                    <w:p w14:paraId="3F4FB659" w14:textId="77777777" w:rsidR="009D38ED" w:rsidRDefault="009D38ED"/>
                  </w:txbxContent>
                </v:textbox>
              </v:shape>
            </w:pict>
          </mc:Fallback>
        </mc:AlternateContent>
      </w:r>
    </w:p>
    <w:p w14:paraId="01CC2588" w14:textId="3F5A1BAA"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194F5197" w14:textId="12F9D68A"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15A826F4" w14:textId="6EEB28AB"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4E8413A5" w14:textId="3BF26D98"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5E633317" w14:textId="1EABCF27"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4036BDD2" w14:textId="0F1CF30A"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64A480A0" w14:textId="15E76A98" w:rsidR="009D38ED" w:rsidRDefault="009D38ED" w:rsidP="0075796D">
      <w:pPr>
        <w:jc w:val="center"/>
        <w:rPr>
          <w:rFonts w:ascii="Arial Black" w:hAnsi="Arial Black"/>
          <w:b/>
          <w:sz w:val="24"/>
          <w:szCs w:val="24"/>
          <w14:textOutline w14:w="9525" w14:cap="rnd" w14:cmpd="sng" w14:algn="ctr">
            <w14:noFill/>
            <w14:prstDash w14:val="solid"/>
            <w14:bevel/>
          </w14:textOutline>
        </w:rPr>
      </w:pPr>
    </w:p>
    <w:p w14:paraId="73D39A43" w14:textId="77777777" w:rsidR="006C7FDF" w:rsidRDefault="006C7FDF" w:rsidP="00307341">
      <w:pPr>
        <w:rPr>
          <w:rFonts w:ascii="Arial" w:hAnsi="Arial" w:cs="Arial"/>
          <w:b/>
          <w:i/>
          <w:sz w:val="24"/>
          <w:szCs w:val="24"/>
          <w:highlight w:val="yellow"/>
        </w:rPr>
      </w:pPr>
    </w:p>
    <w:p w14:paraId="75B42BE5" w14:textId="4E823261" w:rsidR="00960D3E" w:rsidRDefault="00960D3E" w:rsidP="0075796D">
      <w:pPr>
        <w:jc w:val="center"/>
        <w:rPr>
          <w:rFonts w:ascii="Arial" w:hAnsi="Arial" w:cs="Arial"/>
          <w:b/>
          <w:i/>
          <w:sz w:val="24"/>
          <w:szCs w:val="24"/>
          <w:highlight w:val="yellow"/>
        </w:rPr>
      </w:pPr>
      <w:r w:rsidRPr="00960D3E">
        <w:rPr>
          <w:rFonts w:ascii="Arial" w:hAnsi="Arial" w:cs="Arial"/>
          <w:b/>
          <w:i/>
          <w:sz w:val="24"/>
          <w:szCs w:val="24"/>
          <w:highlight w:val="yellow"/>
        </w:rPr>
        <w:t xml:space="preserve">Meeting Materials can be </w:t>
      </w:r>
      <w:r w:rsidR="002E106F">
        <w:rPr>
          <w:rFonts w:ascii="Arial" w:hAnsi="Arial" w:cs="Arial"/>
          <w:b/>
          <w:i/>
          <w:sz w:val="24"/>
          <w:szCs w:val="24"/>
          <w:highlight w:val="yellow"/>
        </w:rPr>
        <w:t xml:space="preserve">accessed </w:t>
      </w:r>
      <w:r w:rsidRPr="00960D3E">
        <w:rPr>
          <w:rFonts w:ascii="Arial" w:hAnsi="Arial" w:cs="Arial"/>
          <w:b/>
          <w:i/>
          <w:sz w:val="24"/>
          <w:szCs w:val="24"/>
          <w:highlight w:val="yellow"/>
        </w:rPr>
        <w:t>at</w:t>
      </w:r>
    </w:p>
    <w:p w14:paraId="0043AE39" w14:textId="0425FAC1" w:rsidR="0075796D" w:rsidRPr="003B752B" w:rsidRDefault="00960D3E" w:rsidP="003B752B">
      <w:pPr>
        <w:jc w:val="center"/>
        <w:rPr>
          <w:rFonts w:ascii="Arial Black" w:hAnsi="Arial Black"/>
          <w:b/>
          <w:sz w:val="24"/>
          <w:szCs w:val="24"/>
        </w:rPr>
      </w:pPr>
      <w:r w:rsidRPr="00960D3E">
        <w:rPr>
          <w:rFonts w:ascii="Arial" w:hAnsi="Arial" w:cs="Arial"/>
          <w:b/>
          <w:i/>
          <w:sz w:val="24"/>
          <w:szCs w:val="24"/>
          <w:highlight w:val="yellow"/>
        </w:rPr>
        <w:t xml:space="preserve"> </w:t>
      </w:r>
      <w:r w:rsidRPr="00960D3E">
        <w:rPr>
          <w:rFonts w:ascii="Arial" w:hAnsi="Arial" w:cs="Arial"/>
          <w:b/>
          <w:color w:val="000000"/>
          <w:sz w:val="24"/>
          <w:szCs w:val="24"/>
          <w:highlight w:val="yellow"/>
        </w:rPr>
        <w:t> </w:t>
      </w:r>
      <w:hyperlink r:id="rId8" w:history="1">
        <w:r w:rsidRPr="00B260E2">
          <w:rPr>
            <w:rStyle w:val="Hyperlink"/>
            <w:rFonts w:ascii="Arial" w:hAnsi="Arial" w:cs="Arial"/>
            <w:b/>
            <w:sz w:val="24"/>
            <w:szCs w:val="24"/>
            <w:highlight w:val="yellow"/>
          </w:rPr>
          <w:t>https://www.buttebasingroundwater.org/meetings</w:t>
        </w:r>
      </w:hyperlink>
      <w:r w:rsidR="004B4DFE">
        <w:rPr>
          <w:rFonts w:ascii="Arial" w:hAnsi="Arial" w:cs="Arial"/>
          <w:b/>
          <w:sz w:val="24"/>
          <w:szCs w:val="24"/>
          <w:highlight w:val="yellow"/>
        </w:rPr>
        <w:br/>
      </w:r>
      <w:r>
        <w:rPr>
          <w:rFonts w:ascii="Arial Black" w:hAnsi="Arial Black"/>
          <w:b/>
          <w:sz w:val="24"/>
          <w:szCs w:val="24"/>
        </w:rPr>
        <w:br/>
      </w:r>
      <w:r w:rsidR="000E089B">
        <w:rPr>
          <w:rFonts w:ascii="Arial Black" w:hAnsi="Arial Black"/>
          <w:b/>
          <w:sz w:val="24"/>
          <w:szCs w:val="24"/>
        </w:rPr>
        <w:t xml:space="preserve">MEETING </w:t>
      </w:r>
      <w:r w:rsidR="00367498" w:rsidRPr="00E16C07">
        <w:rPr>
          <w:rFonts w:ascii="Arial Black" w:hAnsi="Arial Black"/>
          <w:b/>
          <w:sz w:val="24"/>
          <w:szCs w:val="24"/>
        </w:rPr>
        <w:t>AGENDA</w:t>
      </w:r>
    </w:p>
    <w:tbl>
      <w:tblPr>
        <w:tblStyle w:val="TableGrid"/>
        <w:tblW w:w="10021" w:type="dxa"/>
        <w:tblInd w:w="-95" w:type="dxa"/>
        <w:tblLook w:val="04A0" w:firstRow="1" w:lastRow="0" w:firstColumn="1" w:lastColumn="0" w:noHBand="0" w:noVBand="1"/>
      </w:tblPr>
      <w:tblGrid>
        <w:gridCol w:w="983"/>
        <w:gridCol w:w="7038"/>
        <w:gridCol w:w="2000"/>
      </w:tblGrid>
      <w:tr w:rsidR="00584438" w:rsidRPr="000C6C35" w14:paraId="2B185922" w14:textId="42D4C181" w:rsidTr="003343DD">
        <w:trPr>
          <w:tblHeader/>
        </w:trPr>
        <w:tc>
          <w:tcPr>
            <w:tcW w:w="983" w:type="dxa"/>
            <w:shd w:val="clear" w:color="auto" w:fill="9CC2E5" w:themeFill="accent1" w:themeFillTint="99"/>
          </w:tcPr>
          <w:p w14:paraId="3FEB8A7C" w14:textId="77777777" w:rsidR="00584438" w:rsidRPr="000C6C35" w:rsidRDefault="00584438" w:rsidP="002635CA">
            <w:pPr>
              <w:jc w:val="center"/>
              <w:rPr>
                <w:rFonts w:ascii="Arial Narrow" w:hAnsi="Arial Narrow"/>
                <w:b/>
                <w:sz w:val="24"/>
                <w:szCs w:val="24"/>
              </w:rPr>
            </w:pPr>
            <w:r w:rsidRPr="000C6C35">
              <w:rPr>
                <w:rFonts w:ascii="Arial Narrow" w:hAnsi="Arial Narrow"/>
                <w:b/>
                <w:sz w:val="24"/>
                <w:szCs w:val="24"/>
              </w:rPr>
              <w:t>Time</w:t>
            </w:r>
          </w:p>
        </w:tc>
        <w:tc>
          <w:tcPr>
            <w:tcW w:w="7038" w:type="dxa"/>
            <w:shd w:val="clear" w:color="auto" w:fill="9CC2E5" w:themeFill="accent1" w:themeFillTint="99"/>
          </w:tcPr>
          <w:p w14:paraId="4A2C9336" w14:textId="5C3ED8BF" w:rsidR="00584438" w:rsidRPr="000C6C35" w:rsidRDefault="00584438" w:rsidP="002635CA">
            <w:pPr>
              <w:jc w:val="center"/>
              <w:rPr>
                <w:rFonts w:ascii="Arial Narrow" w:hAnsi="Arial Narrow"/>
                <w:b/>
                <w:sz w:val="24"/>
                <w:szCs w:val="24"/>
              </w:rPr>
            </w:pPr>
            <w:r w:rsidRPr="000C6C35">
              <w:rPr>
                <w:rFonts w:ascii="Arial Narrow" w:hAnsi="Arial Narrow"/>
                <w:b/>
                <w:sz w:val="24"/>
                <w:szCs w:val="24"/>
              </w:rPr>
              <w:t>Item</w:t>
            </w:r>
          </w:p>
        </w:tc>
        <w:tc>
          <w:tcPr>
            <w:tcW w:w="2000" w:type="dxa"/>
            <w:shd w:val="clear" w:color="auto" w:fill="9CC2E5" w:themeFill="accent1" w:themeFillTint="99"/>
          </w:tcPr>
          <w:p w14:paraId="77105537" w14:textId="6F42705F" w:rsidR="00BE454D" w:rsidRPr="000C6C35" w:rsidRDefault="00584438" w:rsidP="00BE454D">
            <w:pPr>
              <w:jc w:val="center"/>
              <w:rPr>
                <w:rFonts w:ascii="Arial Narrow" w:hAnsi="Arial Narrow"/>
                <w:b/>
                <w:sz w:val="24"/>
                <w:szCs w:val="24"/>
              </w:rPr>
            </w:pPr>
            <w:r>
              <w:rPr>
                <w:rFonts w:ascii="Arial Narrow" w:hAnsi="Arial Narrow"/>
                <w:b/>
                <w:sz w:val="24"/>
                <w:szCs w:val="24"/>
              </w:rPr>
              <w:t>Associated Materials</w:t>
            </w:r>
          </w:p>
        </w:tc>
      </w:tr>
      <w:tr w:rsidR="005E4C61" w:rsidRPr="000C6C35" w14:paraId="3BEB33F4" w14:textId="77777777" w:rsidTr="003343DD">
        <w:tc>
          <w:tcPr>
            <w:tcW w:w="983" w:type="dxa"/>
          </w:tcPr>
          <w:p w14:paraId="42868A22" w14:textId="77777777" w:rsidR="005E4C61" w:rsidRDefault="000E0369" w:rsidP="00B15E3D">
            <w:pPr>
              <w:rPr>
                <w:rFonts w:ascii="Arial Narrow" w:hAnsi="Arial Narrow"/>
                <w:sz w:val="24"/>
                <w:szCs w:val="24"/>
              </w:rPr>
            </w:pPr>
            <w:r>
              <w:rPr>
                <w:rFonts w:ascii="Arial Narrow" w:hAnsi="Arial Narrow"/>
                <w:sz w:val="24"/>
                <w:szCs w:val="24"/>
              </w:rPr>
              <w:t>5:15</w:t>
            </w:r>
          </w:p>
          <w:p w14:paraId="76701CB5" w14:textId="2C622571" w:rsidR="006D2549" w:rsidRDefault="006D2549" w:rsidP="00B15E3D">
            <w:pPr>
              <w:rPr>
                <w:rFonts w:ascii="Arial Narrow" w:hAnsi="Arial Narrow"/>
                <w:sz w:val="24"/>
                <w:szCs w:val="24"/>
              </w:rPr>
            </w:pPr>
          </w:p>
        </w:tc>
        <w:tc>
          <w:tcPr>
            <w:tcW w:w="7038" w:type="dxa"/>
          </w:tcPr>
          <w:p w14:paraId="708CD02B" w14:textId="40118034" w:rsidR="004B4DFE" w:rsidRDefault="005E4C61" w:rsidP="00BB2834">
            <w:pPr>
              <w:rPr>
                <w:rFonts w:ascii="Arial Narrow" w:hAnsi="Arial Narrow"/>
                <w:b/>
                <w:sz w:val="24"/>
                <w:szCs w:val="24"/>
              </w:rPr>
            </w:pPr>
            <w:r>
              <w:rPr>
                <w:rFonts w:ascii="Arial Narrow" w:hAnsi="Arial Narrow"/>
                <w:b/>
                <w:sz w:val="24"/>
                <w:szCs w:val="24"/>
              </w:rPr>
              <w:t xml:space="preserve">Zoom On-line </w:t>
            </w:r>
            <w:r w:rsidR="000D2E51">
              <w:rPr>
                <w:rFonts w:ascii="Arial Narrow" w:hAnsi="Arial Narrow"/>
                <w:b/>
                <w:sz w:val="24"/>
                <w:szCs w:val="24"/>
              </w:rPr>
              <w:t xml:space="preserve">Meeting </w:t>
            </w:r>
            <w:r>
              <w:rPr>
                <w:rFonts w:ascii="Arial Narrow" w:hAnsi="Arial Narrow"/>
                <w:b/>
                <w:sz w:val="24"/>
                <w:szCs w:val="24"/>
              </w:rPr>
              <w:t>Troubleshooting</w:t>
            </w:r>
            <w:r w:rsidR="000D2E51">
              <w:rPr>
                <w:rFonts w:ascii="Arial Narrow" w:hAnsi="Arial Narrow"/>
                <w:b/>
                <w:sz w:val="24"/>
                <w:szCs w:val="24"/>
              </w:rPr>
              <w:t xml:space="preserve"> &amp; Orientation</w:t>
            </w:r>
            <w:r w:rsidR="004B4DFE">
              <w:rPr>
                <w:rFonts w:ascii="Arial Narrow" w:hAnsi="Arial Narrow"/>
                <w:b/>
                <w:sz w:val="24"/>
                <w:szCs w:val="24"/>
              </w:rPr>
              <w:t xml:space="preserve"> (See </w:t>
            </w:r>
            <w:r w:rsidR="003B752B">
              <w:rPr>
                <w:rFonts w:ascii="Arial Narrow" w:hAnsi="Arial Narrow"/>
                <w:b/>
                <w:sz w:val="24"/>
                <w:szCs w:val="24"/>
              </w:rPr>
              <w:t>Guidance Document</w:t>
            </w:r>
            <w:r w:rsidR="004B4DFE">
              <w:rPr>
                <w:rFonts w:ascii="Arial Narrow" w:hAnsi="Arial Narrow"/>
                <w:b/>
                <w:sz w:val="24"/>
                <w:szCs w:val="24"/>
              </w:rPr>
              <w:t>)</w:t>
            </w:r>
          </w:p>
          <w:p w14:paraId="7A7013F6" w14:textId="77777777" w:rsidR="003B752B" w:rsidRDefault="003B752B" w:rsidP="00BB2834">
            <w:pPr>
              <w:rPr>
                <w:rFonts w:ascii="Arial Narrow" w:hAnsi="Arial Narrow"/>
                <w:b/>
                <w:sz w:val="24"/>
                <w:szCs w:val="24"/>
              </w:rPr>
            </w:pPr>
          </w:p>
          <w:p w14:paraId="4F63D72F" w14:textId="46F69E59" w:rsidR="004B4DFE" w:rsidRPr="003716B8" w:rsidRDefault="004B4DFE" w:rsidP="00BB2834">
            <w:pPr>
              <w:rPr>
                <w:rFonts w:ascii="Arial Narrow" w:hAnsi="Arial Narrow"/>
                <w:b/>
                <w:i/>
                <w:sz w:val="24"/>
                <w:szCs w:val="24"/>
                <w:u w:val="single"/>
              </w:rPr>
            </w:pPr>
            <w:r w:rsidRPr="003716B8">
              <w:rPr>
                <w:rFonts w:ascii="Arial Narrow" w:hAnsi="Arial Narrow"/>
                <w:b/>
                <w:i/>
                <w:sz w:val="24"/>
                <w:szCs w:val="24"/>
                <w:u w:val="single"/>
              </w:rPr>
              <w:t>Tips to Get you Started:</w:t>
            </w:r>
          </w:p>
          <w:p w14:paraId="12F41B9E" w14:textId="4F3E11EC" w:rsidR="004B4DFE" w:rsidRDefault="004B4DFE" w:rsidP="00CE5D6F">
            <w:pPr>
              <w:numPr>
                <w:ilvl w:val="0"/>
                <w:numId w:val="8"/>
              </w:numPr>
              <w:rPr>
                <w:rFonts w:ascii="Arial Narrow" w:hAnsi="Arial Narrow"/>
                <w:sz w:val="24"/>
                <w:szCs w:val="24"/>
              </w:rPr>
            </w:pPr>
            <w:r>
              <w:rPr>
                <w:rFonts w:ascii="Arial Narrow" w:hAnsi="Arial Narrow"/>
                <w:sz w:val="24"/>
                <w:szCs w:val="24"/>
              </w:rPr>
              <w:t>Click on to the Zoom link provided above.</w:t>
            </w:r>
          </w:p>
          <w:p w14:paraId="39D42FF3" w14:textId="77777777" w:rsidR="004B4DFE" w:rsidRPr="00B875CB" w:rsidRDefault="004B4DFE" w:rsidP="00CE5D6F">
            <w:pPr>
              <w:numPr>
                <w:ilvl w:val="0"/>
                <w:numId w:val="8"/>
              </w:numPr>
              <w:rPr>
                <w:rFonts w:ascii="Arial Narrow" w:hAnsi="Arial Narrow"/>
                <w:sz w:val="24"/>
                <w:szCs w:val="24"/>
              </w:rPr>
            </w:pPr>
            <w:r w:rsidRPr="00B875CB">
              <w:rPr>
                <w:rFonts w:ascii="Arial Narrow" w:hAnsi="Arial Narrow"/>
                <w:sz w:val="24"/>
                <w:szCs w:val="24"/>
              </w:rPr>
              <w:t xml:space="preserve">Please make sure you are using only </w:t>
            </w:r>
            <w:r w:rsidRPr="00B875CB">
              <w:rPr>
                <w:rFonts w:ascii="Arial Narrow" w:hAnsi="Arial Narrow"/>
                <w:sz w:val="24"/>
                <w:szCs w:val="24"/>
                <w:u w:val="single"/>
              </w:rPr>
              <w:t>one</w:t>
            </w:r>
            <w:r w:rsidRPr="00B875CB">
              <w:rPr>
                <w:rFonts w:ascii="Arial Narrow" w:hAnsi="Arial Narrow"/>
                <w:sz w:val="24"/>
                <w:szCs w:val="24"/>
              </w:rPr>
              <w:t xml:space="preserve"> audio source – computer or phone</w:t>
            </w:r>
            <w:r>
              <w:rPr>
                <w:rFonts w:ascii="Arial Narrow" w:hAnsi="Arial Narrow"/>
                <w:sz w:val="24"/>
                <w:szCs w:val="24"/>
              </w:rPr>
              <w:t>.</w:t>
            </w:r>
          </w:p>
          <w:p w14:paraId="1C4055EC" w14:textId="77777777" w:rsidR="004B4DFE" w:rsidRPr="00B875CB" w:rsidRDefault="004B4DFE" w:rsidP="00CE5D6F">
            <w:pPr>
              <w:numPr>
                <w:ilvl w:val="0"/>
                <w:numId w:val="8"/>
              </w:numPr>
              <w:rPr>
                <w:rFonts w:ascii="Arial Narrow" w:hAnsi="Arial Narrow"/>
                <w:sz w:val="24"/>
                <w:szCs w:val="24"/>
              </w:rPr>
            </w:pPr>
            <w:r w:rsidRPr="00B875CB">
              <w:rPr>
                <w:rFonts w:ascii="Arial Narrow" w:hAnsi="Arial Narrow"/>
                <w:sz w:val="24"/>
                <w:szCs w:val="24"/>
              </w:rPr>
              <w:t>If you need to dial-in by phone for audio, please enter your “Participant ID” at the prompt (to see your Participant ID,</w:t>
            </w:r>
            <w:r>
              <w:rPr>
                <w:rFonts w:ascii="Arial Narrow" w:hAnsi="Arial Narrow"/>
                <w:sz w:val="24"/>
                <w:szCs w:val="24"/>
              </w:rPr>
              <w:t xml:space="preserve"> it appears in a dialogue box after you click Zoom link or you can</w:t>
            </w:r>
            <w:r w:rsidRPr="00B875CB">
              <w:rPr>
                <w:rFonts w:ascii="Arial Narrow" w:hAnsi="Arial Narrow"/>
                <w:sz w:val="24"/>
                <w:szCs w:val="24"/>
              </w:rPr>
              <w:t xml:space="preserve"> click the “Join Audio” button on the left of the menu, and select “Phone Call”)</w:t>
            </w:r>
            <w:r>
              <w:rPr>
                <w:rFonts w:ascii="Arial Narrow" w:hAnsi="Arial Narrow"/>
                <w:sz w:val="24"/>
                <w:szCs w:val="24"/>
              </w:rPr>
              <w:t>.</w:t>
            </w:r>
          </w:p>
          <w:p w14:paraId="6B2CEDA3" w14:textId="77777777" w:rsidR="004B4DFE" w:rsidRPr="00B875CB" w:rsidRDefault="004B4DFE" w:rsidP="00CE5D6F">
            <w:pPr>
              <w:numPr>
                <w:ilvl w:val="0"/>
                <w:numId w:val="8"/>
              </w:numPr>
              <w:rPr>
                <w:rFonts w:ascii="Arial Narrow" w:hAnsi="Arial Narrow"/>
                <w:sz w:val="24"/>
                <w:szCs w:val="24"/>
              </w:rPr>
            </w:pPr>
            <w:r w:rsidRPr="00B875CB">
              <w:rPr>
                <w:rFonts w:ascii="Arial Narrow" w:hAnsi="Arial Narrow"/>
                <w:sz w:val="24"/>
                <w:szCs w:val="24"/>
              </w:rPr>
              <w:t xml:space="preserve">We encourage you to </w:t>
            </w:r>
            <w:r w:rsidRPr="00B875CB">
              <w:rPr>
                <w:rFonts w:ascii="Arial Narrow" w:hAnsi="Arial Narrow"/>
                <w:sz w:val="24"/>
                <w:szCs w:val="24"/>
                <w:u w:val="single"/>
              </w:rPr>
              <w:t>click “Start Video”</w:t>
            </w:r>
            <w:r w:rsidRPr="00B875CB">
              <w:rPr>
                <w:rFonts w:ascii="Arial Narrow" w:hAnsi="Arial Narrow"/>
                <w:sz w:val="24"/>
                <w:szCs w:val="24"/>
              </w:rPr>
              <w:t xml:space="preserve"> – so we can see each other</w:t>
            </w:r>
            <w:r>
              <w:rPr>
                <w:rFonts w:ascii="Arial Narrow" w:hAnsi="Arial Narrow"/>
                <w:sz w:val="24"/>
                <w:szCs w:val="24"/>
              </w:rPr>
              <w:t>’s</w:t>
            </w:r>
            <w:r w:rsidRPr="00B875CB">
              <w:rPr>
                <w:rFonts w:ascii="Arial Narrow" w:hAnsi="Arial Narrow"/>
                <w:sz w:val="24"/>
                <w:szCs w:val="24"/>
              </w:rPr>
              <w:t xml:space="preserve"> faces – if you are comfortable</w:t>
            </w:r>
            <w:r>
              <w:rPr>
                <w:rFonts w:ascii="Arial Narrow" w:hAnsi="Arial Narrow"/>
                <w:sz w:val="24"/>
                <w:szCs w:val="24"/>
              </w:rPr>
              <w:t>.</w:t>
            </w:r>
          </w:p>
          <w:p w14:paraId="460A381A" w14:textId="26B1C343" w:rsidR="005E4C61" w:rsidRPr="00753687" w:rsidRDefault="004B4DFE" w:rsidP="00CE5D6F">
            <w:pPr>
              <w:numPr>
                <w:ilvl w:val="0"/>
                <w:numId w:val="8"/>
              </w:numPr>
              <w:rPr>
                <w:rFonts w:ascii="Arial Narrow" w:hAnsi="Arial Narrow"/>
                <w:sz w:val="24"/>
                <w:szCs w:val="24"/>
              </w:rPr>
            </w:pPr>
            <w:r w:rsidRPr="00B875CB">
              <w:rPr>
                <w:rFonts w:ascii="Arial Narrow" w:hAnsi="Arial Narrow"/>
                <w:sz w:val="24"/>
                <w:szCs w:val="24"/>
              </w:rPr>
              <w:t>Unless speaking, please mute audio to improve the sound quality for all.</w:t>
            </w:r>
          </w:p>
        </w:tc>
        <w:tc>
          <w:tcPr>
            <w:tcW w:w="2000" w:type="dxa"/>
          </w:tcPr>
          <w:p w14:paraId="11170A1A" w14:textId="42AB52D9" w:rsidR="003B752B" w:rsidRPr="003C7761" w:rsidRDefault="003B752B" w:rsidP="00CE5D6F">
            <w:pPr>
              <w:pStyle w:val="ListParagraph"/>
              <w:numPr>
                <w:ilvl w:val="0"/>
                <w:numId w:val="4"/>
              </w:numPr>
              <w:rPr>
                <w:rFonts w:ascii="Arial Narrow" w:hAnsi="Arial Narrow"/>
                <w:sz w:val="24"/>
                <w:szCs w:val="24"/>
              </w:rPr>
            </w:pPr>
            <w:r>
              <w:rPr>
                <w:rFonts w:ascii="Arial Narrow" w:hAnsi="Arial Narrow"/>
                <w:sz w:val="24"/>
                <w:szCs w:val="24"/>
              </w:rPr>
              <w:t>Zoom Orientation Presentation</w:t>
            </w:r>
          </w:p>
        </w:tc>
      </w:tr>
      <w:tr w:rsidR="00584438" w:rsidRPr="000C6C35" w14:paraId="17932B8B" w14:textId="48A219A3" w:rsidTr="003343DD">
        <w:tc>
          <w:tcPr>
            <w:tcW w:w="983" w:type="dxa"/>
          </w:tcPr>
          <w:p w14:paraId="56D47B40" w14:textId="77777777" w:rsidR="00584438" w:rsidRDefault="000E0369" w:rsidP="00B15E3D">
            <w:pPr>
              <w:rPr>
                <w:rFonts w:ascii="Arial Narrow" w:hAnsi="Arial Narrow"/>
                <w:sz w:val="24"/>
                <w:szCs w:val="24"/>
              </w:rPr>
            </w:pPr>
            <w:r>
              <w:rPr>
                <w:rFonts w:ascii="Arial Narrow" w:hAnsi="Arial Narrow"/>
                <w:sz w:val="24"/>
                <w:szCs w:val="24"/>
              </w:rPr>
              <w:t>5:</w:t>
            </w:r>
            <w:r w:rsidR="00C16574">
              <w:rPr>
                <w:rFonts w:ascii="Arial Narrow" w:hAnsi="Arial Narrow"/>
                <w:sz w:val="24"/>
                <w:szCs w:val="24"/>
              </w:rPr>
              <w:t>4</w:t>
            </w:r>
            <w:r>
              <w:rPr>
                <w:rFonts w:ascii="Arial Narrow" w:hAnsi="Arial Narrow"/>
                <w:sz w:val="24"/>
                <w:szCs w:val="24"/>
              </w:rPr>
              <w:t>0</w:t>
            </w:r>
          </w:p>
          <w:p w14:paraId="60203103" w14:textId="60DAA2A0" w:rsidR="006D2549" w:rsidRPr="000C6C35" w:rsidRDefault="006D2549" w:rsidP="00B15E3D">
            <w:pPr>
              <w:rPr>
                <w:rFonts w:ascii="Arial Narrow" w:hAnsi="Arial Narrow"/>
                <w:sz w:val="24"/>
                <w:szCs w:val="24"/>
              </w:rPr>
            </w:pPr>
            <w:r>
              <w:rPr>
                <w:rFonts w:ascii="Arial Narrow" w:hAnsi="Arial Narrow"/>
                <w:i/>
                <w:iCs/>
                <w:color w:val="5B9BD5" w:themeColor="accent1"/>
                <w:sz w:val="18"/>
                <w:szCs w:val="18"/>
              </w:rPr>
              <w:t>10</w:t>
            </w:r>
            <w:r w:rsidRPr="009F1A82">
              <w:rPr>
                <w:rFonts w:ascii="Arial Narrow" w:hAnsi="Arial Narrow"/>
                <w:i/>
                <w:iCs/>
                <w:color w:val="5B9BD5" w:themeColor="accent1"/>
                <w:sz w:val="18"/>
                <w:szCs w:val="18"/>
              </w:rPr>
              <w:t xml:space="preserve"> min</w:t>
            </w:r>
          </w:p>
        </w:tc>
        <w:tc>
          <w:tcPr>
            <w:tcW w:w="7038" w:type="dxa"/>
          </w:tcPr>
          <w:p w14:paraId="758F767C" w14:textId="7E96C36D" w:rsidR="00BB2834" w:rsidRDefault="000E0369" w:rsidP="00BB2834">
            <w:pPr>
              <w:rPr>
                <w:rFonts w:ascii="Arial Narrow" w:hAnsi="Arial Narrow"/>
                <w:b/>
                <w:sz w:val="24"/>
                <w:szCs w:val="24"/>
              </w:rPr>
            </w:pPr>
            <w:r>
              <w:rPr>
                <w:rFonts w:ascii="Arial Narrow" w:hAnsi="Arial Narrow"/>
                <w:b/>
                <w:sz w:val="24"/>
                <w:szCs w:val="24"/>
              </w:rPr>
              <w:t xml:space="preserve">Welcome, </w:t>
            </w:r>
            <w:r w:rsidR="00D56548" w:rsidRPr="00BB2834">
              <w:rPr>
                <w:rFonts w:ascii="Arial Narrow" w:hAnsi="Arial Narrow"/>
                <w:b/>
                <w:sz w:val="24"/>
                <w:szCs w:val="24"/>
              </w:rPr>
              <w:t>Introductions</w:t>
            </w:r>
            <w:r w:rsidR="008C49B9">
              <w:rPr>
                <w:rFonts w:ascii="Arial Narrow" w:hAnsi="Arial Narrow"/>
                <w:b/>
                <w:sz w:val="24"/>
                <w:szCs w:val="24"/>
              </w:rPr>
              <w:t>,</w:t>
            </w:r>
            <w:r w:rsidR="00BB700A">
              <w:rPr>
                <w:rFonts w:ascii="Arial Narrow" w:hAnsi="Arial Narrow"/>
                <w:b/>
                <w:sz w:val="24"/>
                <w:szCs w:val="24"/>
              </w:rPr>
              <w:t xml:space="preserve"> Agenda</w:t>
            </w:r>
            <w:r w:rsidR="008C49B9">
              <w:rPr>
                <w:rFonts w:ascii="Arial Narrow" w:hAnsi="Arial Narrow"/>
                <w:b/>
                <w:sz w:val="24"/>
                <w:szCs w:val="24"/>
              </w:rPr>
              <w:t xml:space="preserve"> &amp; Meeting Summary</w:t>
            </w:r>
            <w:r w:rsidR="00BB700A">
              <w:rPr>
                <w:rFonts w:ascii="Arial Narrow" w:hAnsi="Arial Narrow"/>
                <w:b/>
                <w:sz w:val="24"/>
                <w:szCs w:val="24"/>
              </w:rPr>
              <w:t xml:space="preserve"> Review</w:t>
            </w:r>
          </w:p>
          <w:p w14:paraId="4156FAB5" w14:textId="6583923F" w:rsidR="00BB2834" w:rsidRPr="008C49B9" w:rsidRDefault="00BB700A" w:rsidP="00CE5D6F">
            <w:pPr>
              <w:pStyle w:val="ListParagraph"/>
              <w:numPr>
                <w:ilvl w:val="0"/>
                <w:numId w:val="5"/>
              </w:numPr>
              <w:rPr>
                <w:rFonts w:ascii="Arial Narrow" w:hAnsi="Arial Narrow"/>
                <w:sz w:val="24"/>
                <w:szCs w:val="24"/>
              </w:rPr>
            </w:pPr>
            <w:r>
              <w:rPr>
                <w:rFonts w:ascii="Arial Narrow" w:hAnsi="Arial Narrow"/>
                <w:i/>
                <w:sz w:val="24"/>
                <w:szCs w:val="24"/>
              </w:rPr>
              <w:t xml:space="preserve">Introduce Butte </w:t>
            </w:r>
            <w:proofErr w:type="spellStart"/>
            <w:r>
              <w:rPr>
                <w:rFonts w:ascii="Arial Narrow" w:hAnsi="Arial Narrow"/>
                <w:i/>
                <w:sz w:val="24"/>
                <w:szCs w:val="24"/>
              </w:rPr>
              <w:t>Subbasin</w:t>
            </w:r>
            <w:proofErr w:type="spellEnd"/>
            <w:r>
              <w:rPr>
                <w:rFonts w:ascii="Arial Narrow" w:hAnsi="Arial Narrow"/>
                <w:i/>
                <w:sz w:val="24"/>
                <w:szCs w:val="24"/>
              </w:rPr>
              <w:t xml:space="preserve"> Advisory Board (BAB) members</w:t>
            </w:r>
            <w:r w:rsidR="00AD3E72">
              <w:rPr>
                <w:rFonts w:ascii="Arial Narrow" w:hAnsi="Arial Narrow"/>
                <w:i/>
                <w:sz w:val="24"/>
                <w:szCs w:val="24"/>
              </w:rPr>
              <w:t xml:space="preserve"> and review the agenda</w:t>
            </w:r>
            <w:r w:rsidR="00C30018">
              <w:rPr>
                <w:rFonts w:ascii="Arial Narrow" w:hAnsi="Arial Narrow"/>
                <w:i/>
                <w:sz w:val="24"/>
                <w:szCs w:val="24"/>
              </w:rPr>
              <w:t>.</w:t>
            </w:r>
          </w:p>
          <w:p w14:paraId="2A5FB46B" w14:textId="038E7746" w:rsidR="008C49B9" w:rsidRPr="008C49B9" w:rsidRDefault="008C49B9" w:rsidP="00CE5D6F">
            <w:pPr>
              <w:pStyle w:val="ListParagraph"/>
              <w:numPr>
                <w:ilvl w:val="0"/>
                <w:numId w:val="5"/>
              </w:numPr>
              <w:rPr>
                <w:rFonts w:ascii="Arial Narrow" w:hAnsi="Arial Narrow"/>
                <w:sz w:val="24"/>
                <w:szCs w:val="24"/>
              </w:rPr>
            </w:pPr>
            <w:r>
              <w:rPr>
                <w:rFonts w:ascii="Arial Narrow" w:hAnsi="Arial Narrow"/>
                <w:i/>
                <w:sz w:val="24"/>
                <w:szCs w:val="24"/>
              </w:rPr>
              <w:t xml:space="preserve">Make suggested revisions/confirm </w:t>
            </w:r>
            <w:r w:rsidR="004E6817">
              <w:rPr>
                <w:rFonts w:ascii="Arial Narrow" w:hAnsi="Arial Narrow"/>
                <w:i/>
                <w:sz w:val="24"/>
                <w:szCs w:val="24"/>
              </w:rPr>
              <w:t>October</w:t>
            </w:r>
            <w:r>
              <w:rPr>
                <w:rFonts w:ascii="Arial Narrow" w:hAnsi="Arial Narrow"/>
                <w:i/>
                <w:sz w:val="24"/>
                <w:szCs w:val="24"/>
              </w:rPr>
              <w:t xml:space="preserve"> BAB meeting summary</w:t>
            </w:r>
            <w:r w:rsidR="00C30018">
              <w:rPr>
                <w:rFonts w:ascii="Arial Narrow" w:hAnsi="Arial Narrow"/>
                <w:i/>
                <w:sz w:val="24"/>
                <w:szCs w:val="24"/>
              </w:rPr>
              <w:t>.</w:t>
            </w:r>
          </w:p>
          <w:p w14:paraId="34E02FB6" w14:textId="4020F0B1" w:rsidR="00584438" w:rsidRPr="000B5240" w:rsidRDefault="008C49B9" w:rsidP="00CE5D6F">
            <w:pPr>
              <w:pStyle w:val="ListParagraph"/>
              <w:numPr>
                <w:ilvl w:val="0"/>
                <w:numId w:val="5"/>
              </w:numPr>
              <w:rPr>
                <w:rFonts w:ascii="Arial Narrow" w:hAnsi="Arial Narrow"/>
                <w:sz w:val="24"/>
                <w:szCs w:val="24"/>
              </w:rPr>
            </w:pPr>
            <w:r w:rsidRPr="008C49B9">
              <w:rPr>
                <w:rFonts w:ascii="Arial Narrow" w:hAnsi="Arial Narrow"/>
                <w:sz w:val="24"/>
                <w:szCs w:val="24"/>
              </w:rPr>
              <w:lastRenderedPageBreak/>
              <w:t>Public Comment</w:t>
            </w:r>
          </w:p>
        </w:tc>
        <w:tc>
          <w:tcPr>
            <w:tcW w:w="2000" w:type="dxa"/>
          </w:tcPr>
          <w:p w14:paraId="750CDF22" w14:textId="78D41FD6" w:rsidR="00BB2834" w:rsidRDefault="00584438" w:rsidP="00CE5D6F">
            <w:pPr>
              <w:pStyle w:val="ListParagraph"/>
              <w:numPr>
                <w:ilvl w:val="0"/>
                <w:numId w:val="4"/>
              </w:numPr>
              <w:rPr>
                <w:rFonts w:ascii="Arial Narrow" w:hAnsi="Arial Narrow"/>
                <w:sz w:val="24"/>
                <w:szCs w:val="24"/>
              </w:rPr>
            </w:pPr>
            <w:r w:rsidRPr="003C7761">
              <w:rPr>
                <w:rFonts w:ascii="Arial Narrow" w:hAnsi="Arial Narrow"/>
                <w:sz w:val="24"/>
                <w:szCs w:val="24"/>
              </w:rPr>
              <w:lastRenderedPageBreak/>
              <w:t>Agenda</w:t>
            </w:r>
          </w:p>
          <w:p w14:paraId="0DBE6965" w14:textId="0B7AD473" w:rsidR="00584438" w:rsidRPr="001029E1" w:rsidRDefault="008C49B9" w:rsidP="00CE5D6F">
            <w:pPr>
              <w:pStyle w:val="ListParagraph"/>
              <w:numPr>
                <w:ilvl w:val="0"/>
                <w:numId w:val="4"/>
              </w:numPr>
              <w:rPr>
                <w:rFonts w:ascii="Arial Narrow" w:hAnsi="Arial Narrow"/>
                <w:sz w:val="24"/>
                <w:szCs w:val="24"/>
              </w:rPr>
            </w:pPr>
            <w:r>
              <w:rPr>
                <w:rFonts w:ascii="Arial Narrow" w:hAnsi="Arial Narrow"/>
                <w:sz w:val="24"/>
                <w:szCs w:val="24"/>
              </w:rPr>
              <w:t xml:space="preserve">BAB </w:t>
            </w:r>
            <w:r w:rsidR="004E6817">
              <w:rPr>
                <w:rFonts w:ascii="Arial Narrow" w:hAnsi="Arial Narrow"/>
                <w:sz w:val="24"/>
                <w:szCs w:val="24"/>
              </w:rPr>
              <w:t xml:space="preserve">October </w:t>
            </w:r>
            <w:r>
              <w:rPr>
                <w:rFonts w:ascii="Arial Narrow" w:hAnsi="Arial Narrow"/>
                <w:sz w:val="24"/>
                <w:szCs w:val="24"/>
              </w:rPr>
              <w:t>Meeting Summary</w:t>
            </w:r>
          </w:p>
        </w:tc>
      </w:tr>
      <w:tr w:rsidR="0043730F" w:rsidRPr="000C6C35" w14:paraId="4EE0E433" w14:textId="5CDDFFBD" w:rsidTr="003343DD">
        <w:tc>
          <w:tcPr>
            <w:tcW w:w="983" w:type="dxa"/>
          </w:tcPr>
          <w:p w14:paraId="6542CAD8" w14:textId="77777777" w:rsidR="0043730F" w:rsidRDefault="00406A6D" w:rsidP="00B15E3D">
            <w:pPr>
              <w:rPr>
                <w:rFonts w:ascii="Arial Narrow" w:hAnsi="Arial Narrow"/>
                <w:sz w:val="24"/>
                <w:szCs w:val="24"/>
              </w:rPr>
            </w:pPr>
            <w:r>
              <w:rPr>
                <w:rFonts w:ascii="Arial Narrow" w:hAnsi="Arial Narrow"/>
                <w:sz w:val="24"/>
                <w:szCs w:val="24"/>
              </w:rPr>
              <w:t>5</w:t>
            </w:r>
            <w:r w:rsidR="0043730F">
              <w:rPr>
                <w:rFonts w:ascii="Arial Narrow" w:hAnsi="Arial Narrow"/>
                <w:sz w:val="24"/>
                <w:szCs w:val="24"/>
              </w:rPr>
              <w:t>:</w:t>
            </w:r>
            <w:r w:rsidR="00C16574">
              <w:rPr>
                <w:rFonts w:ascii="Arial Narrow" w:hAnsi="Arial Narrow"/>
                <w:sz w:val="24"/>
                <w:szCs w:val="24"/>
              </w:rPr>
              <w:t>5</w:t>
            </w:r>
            <w:r w:rsidR="000D2E51">
              <w:rPr>
                <w:rFonts w:ascii="Arial Narrow" w:hAnsi="Arial Narrow"/>
                <w:sz w:val="24"/>
                <w:szCs w:val="24"/>
              </w:rPr>
              <w:t>0</w:t>
            </w:r>
          </w:p>
          <w:p w14:paraId="38D1996E" w14:textId="59302E9F" w:rsidR="006D2549" w:rsidRDefault="006D2549" w:rsidP="00B15E3D">
            <w:pPr>
              <w:rPr>
                <w:rFonts w:ascii="Arial Narrow" w:hAnsi="Arial Narrow"/>
                <w:sz w:val="24"/>
                <w:szCs w:val="24"/>
              </w:rPr>
            </w:pPr>
            <w:r>
              <w:rPr>
                <w:rFonts w:ascii="Arial Narrow" w:hAnsi="Arial Narrow"/>
                <w:i/>
                <w:iCs/>
                <w:color w:val="5B9BD5" w:themeColor="accent1"/>
                <w:sz w:val="18"/>
                <w:szCs w:val="18"/>
              </w:rPr>
              <w:t>10</w:t>
            </w:r>
            <w:r w:rsidRPr="009F1A82">
              <w:rPr>
                <w:rFonts w:ascii="Arial Narrow" w:hAnsi="Arial Narrow"/>
                <w:i/>
                <w:iCs/>
                <w:color w:val="5B9BD5" w:themeColor="accent1"/>
                <w:sz w:val="18"/>
                <w:szCs w:val="18"/>
              </w:rPr>
              <w:t xml:space="preserve"> min</w:t>
            </w:r>
          </w:p>
        </w:tc>
        <w:tc>
          <w:tcPr>
            <w:tcW w:w="9038" w:type="dxa"/>
            <w:gridSpan w:val="2"/>
          </w:tcPr>
          <w:p w14:paraId="5DB41F0B" w14:textId="73F1313F" w:rsidR="0043730F" w:rsidRDefault="0043730F" w:rsidP="00BB45A3">
            <w:pPr>
              <w:rPr>
                <w:rFonts w:ascii="Arial Narrow" w:hAnsi="Arial Narrow"/>
                <w:b/>
                <w:sz w:val="24"/>
                <w:szCs w:val="24"/>
              </w:rPr>
            </w:pPr>
            <w:r>
              <w:rPr>
                <w:rFonts w:ascii="Arial Narrow" w:hAnsi="Arial Narrow"/>
                <w:b/>
                <w:sz w:val="24"/>
                <w:szCs w:val="24"/>
              </w:rPr>
              <w:t xml:space="preserve">Public Comment </w:t>
            </w:r>
            <w:r w:rsidR="000C319B">
              <w:rPr>
                <w:rFonts w:ascii="Arial Narrow" w:hAnsi="Arial Narrow"/>
                <w:b/>
                <w:sz w:val="24"/>
                <w:szCs w:val="24"/>
              </w:rPr>
              <w:t>for Items Not on the Agenda</w:t>
            </w:r>
          </w:p>
          <w:p w14:paraId="6217D86A" w14:textId="2676A27A" w:rsidR="0043730F" w:rsidRDefault="0043730F" w:rsidP="00BB45A3">
            <w:pPr>
              <w:rPr>
                <w:rFonts w:ascii="Arial Narrow" w:hAnsi="Arial Narrow"/>
                <w:i/>
                <w:sz w:val="24"/>
                <w:szCs w:val="24"/>
              </w:rPr>
            </w:pPr>
            <w:r>
              <w:rPr>
                <w:rFonts w:ascii="Arial Narrow" w:hAnsi="Arial Narrow"/>
                <w:i/>
                <w:sz w:val="24"/>
                <w:szCs w:val="24"/>
              </w:rPr>
              <w:t xml:space="preserve">The public will have an opportunity to comment on items that are not on the agenda and that are relevant to the </w:t>
            </w:r>
            <w:r w:rsidR="005508ED">
              <w:rPr>
                <w:rFonts w:ascii="Arial Narrow" w:hAnsi="Arial Narrow"/>
                <w:i/>
                <w:sz w:val="24"/>
                <w:szCs w:val="24"/>
              </w:rPr>
              <w:t>BAB</w:t>
            </w:r>
            <w:r>
              <w:rPr>
                <w:rFonts w:ascii="Arial Narrow" w:hAnsi="Arial Narrow"/>
                <w:i/>
                <w:sz w:val="24"/>
                <w:szCs w:val="24"/>
              </w:rPr>
              <w:t>.</w:t>
            </w:r>
            <w:r w:rsidR="00290667">
              <w:rPr>
                <w:rFonts w:ascii="Arial Narrow" w:hAnsi="Arial Narrow"/>
                <w:i/>
                <w:sz w:val="24"/>
                <w:szCs w:val="24"/>
              </w:rPr>
              <w:t xml:space="preserve"> </w:t>
            </w:r>
            <w:r w:rsidR="005508ED">
              <w:rPr>
                <w:rFonts w:ascii="Arial Narrow" w:hAnsi="Arial Narrow"/>
                <w:i/>
                <w:sz w:val="24"/>
                <w:szCs w:val="24"/>
              </w:rPr>
              <w:t>BAB</w:t>
            </w:r>
            <w:r w:rsidR="00290667">
              <w:rPr>
                <w:rFonts w:ascii="Arial Narrow" w:hAnsi="Arial Narrow"/>
                <w:i/>
                <w:sz w:val="24"/>
                <w:szCs w:val="24"/>
              </w:rPr>
              <w:t xml:space="preserve"> members are not required to respond to any issues raised during the public comment period and may not take any action on such issues other than to refer the item or schedule the issue</w:t>
            </w:r>
            <w:r w:rsidR="00BD15DF">
              <w:rPr>
                <w:rFonts w:ascii="Arial Narrow" w:hAnsi="Arial Narrow"/>
                <w:i/>
                <w:sz w:val="24"/>
                <w:szCs w:val="24"/>
              </w:rPr>
              <w:t>(</w:t>
            </w:r>
            <w:r w:rsidR="00290667">
              <w:rPr>
                <w:rFonts w:ascii="Arial Narrow" w:hAnsi="Arial Narrow"/>
                <w:i/>
                <w:sz w:val="24"/>
                <w:szCs w:val="24"/>
              </w:rPr>
              <w:t>s</w:t>
            </w:r>
            <w:r w:rsidR="00BD15DF">
              <w:rPr>
                <w:rFonts w:ascii="Arial Narrow" w:hAnsi="Arial Narrow"/>
                <w:i/>
                <w:sz w:val="24"/>
                <w:szCs w:val="24"/>
              </w:rPr>
              <w:t>)</w:t>
            </w:r>
            <w:r w:rsidR="00290667">
              <w:rPr>
                <w:rFonts w:ascii="Arial Narrow" w:hAnsi="Arial Narrow"/>
                <w:i/>
                <w:sz w:val="24"/>
                <w:szCs w:val="24"/>
              </w:rPr>
              <w:t xml:space="preserve"> for a future agenda.</w:t>
            </w:r>
            <w:r>
              <w:rPr>
                <w:rFonts w:ascii="Arial Narrow" w:hAnsi="Arial Narrow"/>
                <w:i/>
                <w:sz w:val="24"/>
                <w:szCs w:val="24"/>
              </w:rPr>
              <w:t xml:space="preserve"> </w:t>
            </w:r>
            <w:r w:rsidR="00E736E5">
              <w:rPr>
                <w:rFonts w:ascii="Arial Narrow" w:hAnsi="Arial Narrow"/>
                <w:i/>
                <w:sz w:val="24"/>
                <w:szCs w:val="24"/>
              </w:rPr>
              <w:t>The public is</w:t>
            </w:r>
            <w:r w:rsidR="008329D7">
              <w:rPr>
                <w:rFonts w:ascii="Arial Narrow" w:hAnsi="Arial Narrow"/>
                <w:i/>
                <w:sz w:val="24"/>
                <w:szCs w:val="24"/>
              </w:rPr>
              <w:t xml:space="preserve"> requested</w:t>
            </w:r>
            <w:r w:rsidR="00E736E5">
              <w:rPr>
                <w:rFonts w:ascii="Arial Narrow" w:hAnsi="Arial Narrow"/>
                <w:i/>
                <w:sz w:val="24"/>
                <w:szCs w:val="24"/>
              </w:rPr>
              <w:t xml:space="preserve"> </w:t>
            </w:r>
            <w:r w:rsidR="005508ED">
              <w:rPr>
                <w:rFonts w:ascii="Arial Narrow" w:hAnsi="Arial Narrow"/>
                <w:i/>
                <w:sz w:val="24"/>
                <w:szCs w:val="24"/>
              </w:rPr>
              <w:t>to keep remarks within</w:t>
            </w:r>
            <w:r w:rsidR="00E736E5">
              <w:rPr>
                <w:rFonts w:ascii="Arial Narrow" w:hAnsi="Arial Narrow"/>
                <w:i/>
                <w:sz w:val="24"/>
                <w:szCs w:val="24"/>
              </w:rPr>
              <w:t xml:space="preserve"> three minutes</w:t>
            </w:r>
            <w:r w:rsidR="005508ED">
              <w:rPr>
                <w:rFonts w:ascii="Arial Narrow" w:hAnsi="Arial Narrow"/>
                <w:i/>
                <w:sz w:val="24"/>
                <w:szCs w:val="24"/>
              </w:rPr>
              <w:t>.</w:t>
            </w:r>
          </w:p>
          <w:p w14:paraId="47D6382B" w14:textId="77777777" w:rsidR="0043730F" w:rsidRDefault="0043730F" w:rsidP="00BB45A3">
            <w:pPr>
              <w:rPr>
                <w:rFonts w:ascii="Arial Narrow" w:hAnsi="Arial Narrow"/>
                <w:i/>
                <w:sz w:val="24"/>
                <w:szCs w:val="24"/>
              </w:rPr>
            </w:pPr>
          </w:p>
          <w:p w14:paraId="4BA8CA67" w14:textId="4C431ACB" w:rsidR="001C4A99" w:rsidRPr="003C7761" w:rsidRDefault="0043730F" w:rsidP="00BB45A3">
            <w:pPr>
              <w:rPr>
                <w:rFonts w:ascii="Arial Narrow" w:hAnsi="Arial Narrow"/>
                <w:i/>
                <w:sz w:val="24"/>
                <w:szCs w:val="24"/>
              </w:rPr>
            </w:pPr>
            <w:r>
              <w:rPr>
                <w:rFonts w:ascii="Arial Narrow" w:hAnsi="Arial Narrow"/>
                <w:i/>
                <w:sz w:val="24"/>
                <w:szCs w:val="24"/>
              </w:rPr>
              <w:t xml:space="preserve">The public will also have an opportunity to make </w:t>
            </w:r>
            <w:r w:rsidR="00F5036E">
              <w:rPr>
                <w:rFonts w:ascii="Arial Narrow" w:hAnsi="Arial Narrow"/>
                <w:i/>
                <w:sz w:val="24"/>
                <w:szCs w:val="24"/>
              </w:rPr>
              <w:t>remarks</w:t>
            </w:r>
            <w:r>
              <w:rPr>
                <w:rFonts w:ascii="Arial Narrow" w:hAnsi="Arial Narrow"/>
                <w:i/>
                <w:sz w:val="24"/>
                <w:szCs w:val="24"/>
              </w:rPr>
              <w:t xml:space="preserve"> </w:t>
            </w:r>
            <w:r w:rsidR="00C82191">
              <w:rPr>
                <w:rFonts w:ascii="Arial Narrow" w:hAnsi="Arial Narrow"/>
                <w:i/>
                <w:sz w:val="24"/>
                <w:szCs w:val="24"/>
              </w:rPr>
              <w:t>before the close</w:t>
            </w:r>
            <w:r>
              <w:rPr>
                <w:rFonts w:ascii="Arial Narrow" w:hAnsi="Arial Narrow"/>
                <w:i/>
                <w:sz w:val="24"/>
                <w:szCs w:val="24"/>
              </w:rPr>
              <w:t xml:space="preserve"> of each agenda topic.</w:t>
            </w:r>
            <w:r w:rsidR="005C04D7">
              <w:rPr>
                <w:rFonts w:ascii="Arial Narrow" w:hAnsi="Arial Narrow"/>
                <w:i/>
                <w:sz w:val="24"/>
                <w:szCs w:val="24"/>
              </w:rPr>
              <w:br/>
            </w:r>
          </w:p>
        </w:tc>
      </w:tr>
      <w:tr w:rsidR="003343DD" w:rsidRPr="000C6C35" w14:paraId="7D2C3192" w14:textId="77777777" w:rsidTr="003343DD">
        <w:tc>
          <w:tcPr>
            <w:tcW w:w="983" w:type="dxa"/>
          </w:tcPr>
          <w:p w14:paraId="27DEAC5A" w14:textId="77777777" w:rsidR="003343DD" w:rsidRDefault="003343DD" w:rsidP="003343DD">
            <w:pPr>
              <w:rPr>
                <w:rFonts w:ascii="Arial Narrow" w:hAnsi="Arial Narrow"/>
                <w:sz w:val="24"/>
                <w:szCs w:val="24"/>
              </w:rPr>
            </w:pPr>
            <w:r>
              <w:rPr>
                <w:rFonts w:ascii="Arial Narrow" w:hAnsi="Arial Narrow"/>
                <w:sz w:val="24"/>
                <w:szCs w:val="24"/>
              </w:rPr>
              <w:t>6:00</w:t>
            </w:r>
          </w:p>
          <w:p w14:paraId="31EF2A4B" w14:textId="37F529A0" w:rsidR="009F1A82" w:rsidRPr="009F1A82" w:rsidRDefault="009F1A82" w:rsidP="003343DD">
            <w:pPr>
              <w:rPr>
                <w:rFonts w:ascii="Arial Narrow" w:hAnsi="Arial Narrow"/>
                <w:i/>
                <w:iCs/>
                <w:color w:val="5B9BD5" w:themeColor="accent1"/>
                <w:sz w:val="20"/>
                <w:szCs w:val="20"/>
              </w:rPr>
            </w:pPr>
            <w:r w:rsidRPr="009F1A82">
              <w:rPr>
                <w:rFonts w:ascii="Arial Narrow" w:hAnsi="Arial Narrow"/>
                <w:i/>
                <w:iCs/>
                <w:color w:val="5B9BD5" w:themeColor="accent1"/>
                <w:sz w:val="18"/>
                <w:szCs w:val="18"/>
              </w:rPr>
              <w:t>15 min</w:t>
            </w:r>
          </w:p>
        </w:tc>
        <w:tc>
          <w:tcPr>
            <w:tcW w:w="7038" w:type="dxa"/>
          </w:tcPr>
          <w:p w14:paraId="3A868FF9" w14:textId="2A286327" w:rsidR="003343DD" w:rsidRPr="002C4D4D" w:rsidRDefault="003343DD" w:rsidP="003343DD">
            <w:pPr>
              <w:rPr>
                <w:rFonts w:ascii="Arial Narrow" w:hAnsi="Arial Narrow"/>
                <w:b/>
                <w:sz w:val="24"/>
                <w:szCs w:val="24"/>
              </w:rPr>
            </w:pPr>
            <w:r>
              <w:rPr>
                <w:rFonts w:ascii="Arial Narrow" w:hAnsi="Arial Narrow"/>
                <w:b/>
                <w:sz w:val="24"/>
                <w:szCs w:val="24"/>
              </w:rPr>
              <w:t>Groundwater Sustainability Plan (GSP) Process Timeline</w:t>
            </w:r>
          </w:p>
          <w:p w14:paraId="574E0505" w14:textId="3142DE9F" w:rsidR="003343DD" w:rsidRDefault="003343DD" w:rsidP="003343DD">
            <w:pPr>
              <w:pStyle w:val="ListParagraph"/>
              <w:numPr>
                <w:ilvl w:val="0"/>
                <w:numId w:val="1"/>
              </w:numPr>
              <w:rPr>
                <w:rFonts w:ascii="Arial Narrow" w:hAnsi="Arial Narrow"/>
                <w:i/>
                <w:sz w:val="24"/>
                <w:szCs w:val="24"/>
              </w:rPr>
            </w:pPr>
            <w:r>
              <w:rPr>
                <w:rFonts w:ascii="Arial Narrow" w:hAnsi="Arial Narrow"/>
                <w:i/>
                <w:sz w:val="24"/>
                <w:szCs w:val="24"/>
              </w:rPr>
              <w:t>Receive overview of GSP process timeline</w:t>
            </w:r>
          </w:p>
          <w:p w14:paraId="5460A4F8" w14:textId="77777777" w:rsidR="003343DD" w:rsidRPr="00155A4F" w:rsidRDefault="003343DD" w:rsidP="003343DD">
            <w:pPr>
              <w:pStyle w:val="ListParagraph"/>
              <w:numPr>
                <w:ilvl w:val="0"/>
                <w:numId w:val="2"/>
              </w:numPr>
              <w:rPr>
                <w:rFonts w:ascii="Arial Narrow" w:hAnsi="Arial Narrow"/>
                <w:b/>
                <w:sz w:val="24"/>
                <w:szCs w:val="24"/>
              </w:rPr>
            </w:pPr>
            <w:r>
              <w:rPr>
                <w:rFonts w:ascii="Arial Narrow" w:hAnsi="Arial Narrow"/>
                <w:sz w:val="24"/>
                <w:szCs w:val="24"/>
              </w:rPr>
              <w:t>Public comment</w:t>
            </w:r>
          </w:p>
          <w:p w14:paraId="3F36459B" w14:textId="63725F51" w:rsidR="003343DD" w:rsidRPr="001029E1" w:rsidRDefault="003343DD" w:rsidP="00BF141D">
            <w:pPr>
              <w:rPr>
                <w:i/>
              </w:rPr>
            </w:pPr>
          </w:p>
        </w:tc>
        <w:tc>
          <w:tcPr>
            <w:tcW w:w="2000" w:type="dxa"/>
          </w:tcPr>
          <w:p w14:paraId="2019144B" w14:textId="48BFB36C" w:rsidR="003343DD" w:rsidRPr="00F149D6" w:rsidRDefault="00F149D6" w:rsidP="00F149D6">
            <w:pPr>
              <w:pStyle w:val="ListParagraph"/>
              <w:numPr>
                <w:ilvl w:val="0"/>
                <w:numId w:val="4"/>
              </w:numPr>
              <w:rPr>
                <w:rFonts w:ascii="Arial Narrow" w:hAnsi="Arial Narrow"/>
                <w:sz w:val="24"/>
                <w:szCs w:val="24"/>
              </w:rPr>
            </w:pPr>
            <w:r>
              <w:rPr>
                <w:rFonts w:ascii="Arial Narrow" w:hAnsi="Arial Narrow"/>
                <w:sz w:val="24"/>
                <w:szCs w:val="24"/>
              </w:rPr>
              <w:t>GSP Timeline</w:t>
            </w:r>
          </w:p>
        </w:tc>
      </w:tr>
      <w:tr w:rsidR="003343DD" w:rsidRPr="000C6C35" w14:paraId="109AE852" w14:textId="77777777" w:rsidTr="003343DD">
        <w:trPr>
          <w:trHeight w:val="52"/>
        </w:trPr>
        <w:tc>
          <w:tcPr>
            <w:tcW w:w="983" w:type="dxa"/>
          </w:tcPr>
          <w:p w14:paraId="5EDAF459" w14:textId="77777777" w:rsidR="003343DD" w:rsidRDefault="003343DD" w:rsidP="003343DD">
            <w:pPr>
              <w:rPr>
                <w:rFonts w:ascii="Arial Narrow" w:hAnsi="Arial Narrow"/>
                <w:sz w:val="24"/>
                <w:szCs w:val="24"/>
              </w:rPr>
            </w:pPr>
            <w:r>
              <w:rPr>
                <w:rFonts w:ascii="Arial Narrow" w:hAnsi="Arial Narrow"/>
                <w:sz w:val="24"/>
                <w:szCs w:val="24"/>
              </w:rPr>
              <w:t>6:15</w:t>
            </w:r>
          </w:p>
          <w:p w14:paraId="1AB358A5" w14:textId="4820103A" w:rsidR="009F1A82" w:rsidRDefault="009F1A82" w:rsidP="003343DD">
            <w:pPr>
              <w:rPr>
                <w:rFonts w:ascii="Arial Narrow" w:hAnsi="Arial Narrow"/>
                <w:sz w:val="24"/>
                <w:szCs w:val="24"/>
              </w:rPr>
            </w:pPr>
            <w:r>
              <w:rPr>
                <w:rFonts w:ascii="Arial Narrow" w:hAnsi="Arial Narrow"/>
                <w:i/>
                <w:iCs/>
                <w:color w:val="5B9BD5" w:themeColor="accent1"/>
                <w:sz w:val="18"/>
                <w:szCs w:val="18"/>
              </w:rPr>
              <w:t>5</w:t>
            </w:r>
            <w:r w:rsidRPr="009F1A82">
              <w:rPr>
                <w:rFonts w:ascii="Arial Narrow" w:hAnsi="Arial Narrow"/>
                <w:i/>
                <w:iCs/>
                <w:color w:val="5B9BD5" w:themeColor="accent1"/>
                <w:sz w:val="18"/>
                <w:szCs w:val="18"/>
              </w:rPr>
              <w:t>5 min</w:t>
            </w:r>
          </w:p>
        </w:tc>
        <w:tc>
          <w:tcPr>
            <w:tcW w:w="7038" w:type="dxa"/>
          </w:tcPr>
          <w:p w14:paraId="37DE5139" w14:textId="7E6415CC" w:rsidR="003343DD" w:rsidRPr="002C4D4D" w:rsidRDefault="003343DD" w:rsidP="003343DD">
            <w:pPr>
              <w:rPr>
                <w:rFonts w:ascii="Arial Narrow" w:hAnsi="Arial Narrow"/>
                <w:b/>
                <w:sz w:val="24"/>
                <w:szCs w:val="24"/>
              </w:rPr>
            </w:pPr>
            <w:r>
              <w:rPr>
                <w:rFonts w:ascii="Arial Narrow" w:hAnsi="Arial Narrow"/>
                <w:b/>
                <w:sz w:val="24"/>
                <w:szCs w:val="24"/>
              </w:rPr>
              <w:t>Sustainable Management Criteria (SMC) Overview Discussion</w:t>
            </w:r>
          </w:p>
          <w:p w14:paraId="66DEB8BE" w14:textId="0B8259A0" w:rsidR="003343DD" w:rsidRDefault="003343DD" w:rsidP="003343DD">
            <w:pPr>
              <w:pStyle w:val="ListParagraph"/>
              <w:numPr>
                <w:ilvl w:val="0"/>
                <w:numId w:val="1"/>
              </w:numPr>
              <w:rPr>
                <w:rFonts w:ascii="Arial Narrow" w:hAnsi="Arial Narrow"/>
                <w:i/>
                <w:sz w:val="24"/>
                <w:szCs w:val="24"/>
              </w:rPr>
            </w:pPr>
            <w:r>
              <w:rPr>
                <w:rFonts w:ascii="Arial Narrow" w:hAnsi="Arial Narrow"/>
                <w:i/>
                <w:sz w:val="24"/>
                <w:szCs w:val="24"/>
              </w:rPr>
              <w:t>Receive overview presentation and BAB preliminary discussion of SMC key components.</w:t>
            </w:r>
          </w:p>
          <w:p w14:paraId="4AC4B17E" w14:textId="22B51483" w:rsidR="003343DD" w:rsidRDefault="003343DD" w:rsidP="003343DD">
            <w:pPr>
              <w:pStyle w:val="ListParagraph"/>
              <w:numPr>
                <w:ilvl w:val="0"/>
                <w:numId w:val="1"/>
              </w:numPr>
              <w:rPr>
                <w:rFonts w:ascii="Arial Narrow" w:hAnsi="Arial Narrow"/>
                <w:i/>
                <w:sz w:val="24"/>
                <w:szCs w:val="24"/>
              </w:rPr>
            </w:pPr>
            <w:r>
              <w:rPr>
                <w:rFonts w:ascii="Arial Narrow" w:hAnsi="Arial Narrow"/>
                <w:i/>
                <w:sz w:val="24"/>
                <w:szCs w:val="24"/>
              </w:rPr>
              <w:t>Discuss &amp; make possible recommendations on draft Sustainability Goal (SG) &amp; Significant and Unreasonable Conditions (SUC).</w:t>
            </w:r>
          </w:p>
          <w:p w14:paraId="09624457" w14:textId="77777777" w:rsidR="003343DD" w:rsidRPr="00155A4F" w:rsidRDefault="003343DD" w:rsidP="003343DD">
            <w:pPr>
              <w:pStyle w:val="ListParagraph"/>
              <w:numPr>
                <w:ilvl w:val="0"/>
                <w:numId w:val="2"/>
              </w:numPr>
              <w:rPr>
                <w:rFonts w:ascii="Arial Narrow" w:hAnsi="Arial Narrow"/>
                <w:b/>
                <w:sz w:val="24"/>
                <w:szCs w:val="24"/>
              </w:rPr>
            </w:pPr>
            <w:r>
              <w:rPr>
                <w:rFonts w:ascii="Arial Narrow" w:hAnsi="Arial Narrow"/>
                <w:sz w:val="24"/>
                <w:szCs w:val="24"/>
              </w:rPr>
              <w:t>Public comment</w:t>
            </w:r>
          </w:p>
          <w:p w14:paraId="6D5C61BE" w14:textId="77777777" w:rsidR="003343DD" w:rsidRDefault="003343DD" w:rsidP="003343DD">
            <w:pPr>
              <w:rPr>
                <w:rFonts w:ascii="Arial Narrow" w:hAnsi="Arial Narrow"/>
                <w:b/>
                <w:sz w:val="24"/>
                <w:szCs w:val="24"/>
              </w:rPr>
            </w:pPr>
          </w:p>
        </w:tc>
        <w:tc>
          <w:tcPr>
            <w:tcW w:w="2000" w:type="dxa"/>
          </w:tcPr>
          <w:p w14:paraId="7F977D38" w14:textId="77777777" w:rsidR="003343DD" w:rsidRPr="00B55D36" w:rsidRDefault="003343DD" w:rsidP="003343DD">
            <w:pPr>
              <w:pStyle w:val="ListParagraph"/>
              <w:numPr>
                <w:ilvl w:val="0"/>
                <w:numId w:val="4"/>
              </w:numPr>
              <w:rPr>
                <w:rFonts w:ascii="Arial Narrow" w:hAnsi="Arial Narrow"/>
                <w:sz w:val="24"/>
                <w:szCs w:val="24"/>
              </w:rPr>
            </w:pPr>
            <w:r w:rsidRPr="00B55D36">
              <w:rPr>
                <w:rFonts w:ascii="Arial Narrow" w:hAnsi="Arial Narrow"/>
                <w:sz w:val="24"/>
                <w:szCs w:val="24"/>
              </w:rPr>
              <w:t>PowerPoint Presentation</w:t>
            </w:r>
          </w:p>
          <w:p w14:paraId="0C1EB1E2" w14:textId="0A017619" w:rsidR="003343DD" w:rsidRDefault="003343DD" w:rsidP="003343DD">
            <w:pPr>
              <w:pStyle w:val="ListParagraph"/>
              <w:numPr>
                <w:ilvl w:val="0"/>
                <w:numId w:val="4"/>
              </w:numPr>
            </w:pPr>
            <w:r w:rsidRPr="00B55D36">
              <w:rPr>
                <w:rFonts w:ascii="Arial Narrow" w:hAnsi="Arial Narrow"/>
                <w:sz w:val="24"/>
                <w:szCs w:val="24"/>
              </w:rPr>
              <w:t>Draft SG and SUC statements</w:t>
            </w:r>
          </w:p>
        </w:tc>
      </w:tr>
      <w:tr w:rsidR="003343DD" w:rsidRPr="000C6C35" w14:paraId="26C35AE0" w14:textId="77777777" w:rsidTr="003343DD">
        <w:trPr>
          <w:trHeight w:val="52"/>
        </w:trPr>
        <w:tc>
          <w:tcPr>
            <w:tcW w:w="983" w:type="dxa"/>
          </w:tcPr>
          <w:p w14:paraId="7006A4DC" w14:textId="77777777" w:rsidR="003343DD" w:rsidRDefault="003343DD" w:rsidP="003343DD">
            <w:pPr>
              <w:rPr>
                <w:rFonts w:ascii="Arial Narrow" w:hAnsi="Arial Narrow"/>
                <w:sz w:val="24"/>
                <w:szCs w:val="24"/>
              </w:rPr>
            </w:pPr>
            <w:r>
              <w:rPr>
                <w:rFonts w:ascii="Arial Narrow" w:hAnsi="Arial Narrow"/>
                <w:sz w:val="24"/>
                <w:szCs w:val="24"/>
              </w:rPr>
              <w:t>7:10</w:t>
            </w:r>
          </w:p>
          <w:p w14:paraId="1BBAE68F" w14:textId="381A5189" w:rsidR="009F1A82" w:rsidRDefault="009F1A82" w:rsidP="003343DD">
            <w:pPr>
              <w:rPr>
                <w:rFonts w:ascii="Arial Narrow" w:hAnsi="Arial Narrow"/>
                <w:sz w:val="24"/>
                <w:szCs w:val="24"/>
              </w:rPr>
            </w:pPr>
            <w:r>
              <w:rPr>
                <w:rFonts w:ascii="Arial Narrow" w:hAnsi="Arial Narrow"/>
                <w:i/>
                <w:iCs/>
                <w:color w:val="5B9BD5" w:themeColor="accent1"/>
                <w:sz w:val="18"/>
                <w:szCs w:val="18"/>
              </w:rPr>
              <w:t>1</w:t>
            </w:r>
            <w:r w:rsidRPr="009F1A82">
              <w:rPr>
                <w:rFonts w:ascii="Arial Narrow" w:hAnsi="Arial Narrow"/>
                <w:i/>
                <w:iCs/>
                <w:color w:val="5B9BD5" w:themeColor="accent1"/>
                <w:sz w:val="18"/>
                <w:szCs w:val="18"/>
              </w:rPr>
              <w:t>5 min</w:t>
            </w:r>
          </w:p>
        </w:tc>
        <w:tc>
          <w:tcPr>
            <w:tcW w:w="7038" w:type="dxa"/>
          </w:tcPr>
          <w:p w14:paraId="6EC38C1B" w14:textId="2E203F8C" w:rsidR="003343DD" w:rsidRDefault="003343DD" w:rsidP="003343DD">
            <w:pPr>
              <w:rPr>
                <w:rFonts w:ascii="Arial Narrow" w:hAnsi="Arial Narrow"/>
                <w:b/>
                <w:sz w:val="24"/>
                <w:szCs w:val="24"/>
              </w:rPr>
            </w:pPr>
            <w:r>
              <w:rPr>
                <w:rFonts w:ascii="Arial Narrow" w:hAnsi="Arial Narrow"/>
                <w:b/>
                <w:sz w:val="24"/>
                <w:szCs w:val="24"/>
              </w:rPr>
              <w:t>Stakeholder Outreach &amp; Engagement</w:t>
            </w:r>
          </w:p>
          <w:p w14:paraId="5EE2D2F4" w14:textId="58AAD7CC" w:rsidR="003343DD" w:rsidRPr="000D4C48" w:rsidRDefault="003343DD" w:rsidP="003343DD">
            <w:pPr>
              <w:pStyle w:val="ListParagraph"/>
              <w:numPr>
                <w:ilvl w:val="0"/>
                <w:numId w:val="2"/>
              </w:numPr>
              <w:rPr>
                <w:rFonts w:ascii="Arial Narrow" w:hAnsi="Arial Narrow"/>
                <w:b/>
                <w:sz w:val="24"/>
                <w:szCs w:val="24"/>
              </w:rPr>
            </w:pPr>
            <w:r>
              <w:rPr>
                <w:rFonts w:ascii="Arial Narrow" w:hAnsi="Arial Narrow"/>
                <w:i/>
                <w:sz w:val="24"/>
                <w:szCs w:val="24"/>
              </w:rPr>
              <w:t>Make suggestions for potential groups and approaches for outreach.</w:t>
            </w:r>
          </w:p>
          <w:p w14:paraId="3EC3D141" w14:textId="77777777" w:rsidR="003343DD" w:rsidRPr="00C0706E" w:rsidRDefault="003343DD" w:rsidP="003343DD">
            <w:pPr>
              <w:pStyle w:val="ListParagraph"/>
              <w:numPr>
                <w:ilvl w:val="0"/>
                <w:numId w:val="2"/>
              </w:numPr>
              <w:rPr>
                <w:rFonts w:ascii="Arial Narrow" w:hAnsi="Arial Narrow"/>
                <w:b/>
                <w:sz w:val="24"/>
                <w:szCs w:val="24"/>
              </w:rPr>
            </w:pPr>
            <w:r>
              <w:rPr>
                <w:rFonts w:ascii="Arial Narrow" w:hAnsi="Arial Narrow"/>
                <w:sz w:val="24"/>
                <w:szCs w:val="24"/>
              </w:rPr>
              <w:t>Public comment</w:t>
            </w:r>
          </w:p>
          <w:p w14:paraId="6C2BCBF8" w14:textId="77777777" w:rsidR="003343DD" w:rsidRDefault="003343DD" w:rsidP="003343DD">
            <w:pPr>
              <w:rPr>
                <w:rFonts w:ascii="Arial Narrow" w:hAnsi="Arial Narrow"/>
                <w:b/>
                <w:sz w:val="24"/>
                <w:szCs w:val="24"/>
              </w:rPr>
            </w:pPr>
          </w:p>
        </w:tc>
        <w:tc>
          <w:tcPr>
            <w:tcW w:w="2000" w:type="dxa"/>
          </w:tcPr>
          <w:p w14:paraId="673CE8FF" w14:textId="77777777" w:rsidR="003343DD" w:rsidRPr="00C16574" w:rsidRDefault="003343DD" w:rsidP="003343DD">
            <w:pPr>
              <w:rPr>
                <w:rFonts w:ascii="Arial Narrow" w:hAnsi="Arial Narrow"/>
                <w:sz w:val="24"/>
                <w:szCs w:val="24"/>
              </w:rPr>
            </w:pPr>
          </w:p>
        </w:tc>
      </w:tr>
      <w:tr w:rsidR="003343DD" w:rsidRPr="000C6C35" w14:paraId="423F0191" w14:textId="77777777" w:rsidTr="003343DD">
        <w:trPr>
          <w:trHeight w:val="52"/>
        </w:trPr>
        <w:tc>
          <w:tcPr>
            <w:tcW w:w="983" w:type="dxa"/>
          </w:tcPr>
          <w:p w14:paraId="3D5A9601" w14:textId="77777777" w:rsidR="003343DD" w:rsidRDefault="003343DD" w:rsidP="003343DD">
            <w:pPr>
              <w:rPr>
                <w:rFonts w:ascii="Arial Narrow" w:hAnsi="Arial Narrow"/>
                <w:sz w:val="24"/>
                <w:szCs w:val="24"/>
              </w:rPr>
            </w:pPr>
            <w:r>
              <w:rPr>
                <w:rFonts w:ascii="Arial Narrow" w:hAnsi="Arial Narrow"/>
                <w:sz w:val="24"/>
                <w:szCs w:val="24"/>
              </w:rPr>
              <w:t>7:25</w:t>
            </w:r>
          </w:p>
          <w:p w14:paraId="2E455D3C" w14:textId="51BC3E6C" w:rsidR="006D2549" w:rsidRDefault="006D2549" w:rsidP="003343DD">
            <w:pPr>
              <w:rPr>
                <w:rFonts w:ascii="Arial Narrow" w:hAnsi="Arial Narrow"/>
                <w:sz w:val="24"/>
                <w:szCs w:val="24"/>
              </w:rPr>
            </w:pPr>
            <w:r>
              <w:rPr>
                <w:rFonts w:ascii="Arial Narrow" w:hAnsi="Arial Narrow"/>
                <w:i/>
                <w:iCs/>
                <w:color w:val="5B9BD5" w:themeColor="accent1"/>
                <w:sz w:val="18"/>
                <w:szCs w:val="18"/>
              </w:rPr>
              <w:t>1</w:t>
            </w:r>
            <w:r w:rsidRPr="009F1A82">
              <w:rPr>
                <w:rFonts w:ascii="Arial Narrow" w:hAnsi="Arial Narrow"/>
                <w:i/>
                <w:iCs/>
                <w:color w:val="5B9BD5" w:themeColor="accent1"/>
                <w:sz w:val="18"/>
                <w:szCs w:val="18"/>
              </w:rPr>
              <w:t>5 min</w:t>
            </w:r>
          </w:p>
        </w:tc>
        <w:tc>
          <w:tcPr>
            <w:tcW w:w="7038" w:type="dxa"/>
          </w:tcPr>
          <w:p w14:paraId="47B6170A" w14:textId="77777777" w:rsidR="003343DD" w:rsidRPr="002C4D4D" w:rsidRDefault="003343DD" w:rsidP="003343DD">
            <w:pPr>
              <w:rPr>
                <w:rFonts w:ascii="Arial Narrow" w:hAnsi="Arial Narrow"/>
                <w:b/>
                <w:sz w:val="24"/>
                <w:szCs w:val="24"/>
              </w:rPr>
            </w:pPr>
            <w:r>
              <w:rPr>
                <w:rFonts w:ascii="Arial Narrow" w:hAnsi="Arial Narrow"/>
                <w:b/>
                <w:sz w:val="24"/>
                <w:szCs w:val="24"/>
              </w:rPr>
              <w:t>Inter-basin Coordination Update</w:t>
            </w:r>
          </w:p>
          <w:p w14:paraId="2F9EC22F" w14:textId="77777777" w:rsidR="003343DD" w:rsidRDefault="003343DD" w:rsidP="003343DD">
            <w:pPr>
              <w:pStyle w:val="ListParagraph"/>
              <w:numPr>
                <w:ilvl w:val="0"/>
                <w:numId w:val="1"/>
              </w:numPr>
              <w:rPr>
                <w:rFonts w:ascii="Arial Narrow" w:hAnsi="Arial Narrow"/>
                <w:i/>
                <w:sz w:val="24"/>
                <w:szCs w:val="24"/>
              </w:rPr>
            </w:pPr>
            <w:r>
              <w:rPr>
                <w:rFonts w:ascii="Arial Narrow" w:hAnsi="Arial Narrow"/>
                <w:i/>
                <w:sz w:val="24"/>
                <w:szCs w:val="24"/>
              </w:rPr>
              <w:t>Receive an update from the Consensus Building Institute on regional inter-basin coordination activities, discuss progress and next steps.</w:t>
            </w:r>
          </w:p>
          <w:p w14:paraId="788C5FF6" w14:textId="77777777" w:rsidR="003343DD" w:rsidRPr="00155A4F" w:rsidRDefault="003343DD" w:rsidP="003343DD">
            <w:pPr>
              <w:pStyle w:val="ListParagraph"/>
              <w:numPr>
                <w:ilvl w:val="0"/>
                <w:numId w:val="2"/>
              </w:numPr>
              <w:rPr>
                <w:rFonts w:ascii="Arial Narrow" w:hAnsi="Arial Narrow"/>
                <w:b/>
                <w:sz w:val="24"/>
                <w:szCs w:val="24"/>
              </w:rPr>
            </w:pPr>
            <w:r>
              <w:rPr>
                <w:rFonts w:ascii="Arial Narrow" w:hAnsi="Arial Narrow"/>
                <w:sz w:val="24"/>
                <w:szCs w:val="24"/>
              </w:rPr>
              <w:t>Public comment</w:t>
            </w:r>
          </w:p>
          <w:p w14:paraId="36169480" w14:textId="77777777" w:rsidR="003343DD" w:rsidRDefault="003343DD" w:rsidP="003343DD">
            <w:pPr>
              <w:rPr>
                <w:rFonts w:ascii="Arial Narrow" w:hAnsi="Arial Narrow"/>
                <w:b/>
                <w:sz w:val="24"/>
                <w:szCs w:val="24"/>
              </w:rPr>
            </w:pPr>
          </w:p>
        </w:tc>
        <w:tc>
          <w:tcPr>
            <w:tcW w:w="2000" w:type="dxa"/>
          </w:tcPr>
          <w:p w14:paraId="088D9F13" w14:textId="77777777" w:rsidR="003343DD" w:rsidRPr="00D11967" w:rsidRDefault="003343DD" w:rsidP="003343DD">
            <w:pPr>
              <w:pStyle w:val="ListParagraph"/>
              <w:numPr>
                <w:ilvl w:val="0"/>
                <w:numId w:val="4"/>
              </w:numPr>
              <w:rPr>
                <w:rFonts w:ascii="Arial Narrow" w:hAnsi="Arial Narrow"/>
                <w:sz w:val="24"/>
                <w:szCs w:val="24"/>
              </w:rPr>
            </w:pPr>
            <w:r w:rsidRPr="00D11967">
              <w:rPr>
                <w:rFonts w:ascii="Arial Narrow" w:hAnsi="Arial Narrow"/>
                <w:sz w:val="24"/>
                <w:szCs w:val="24"/>
              </w:rPr>
              <w:t>Informational Flyer</w:t>
            </w:r>
          </w:p>
          <w:p w14:paraId="1B4BB3D7" w14:textId="3C1C4902" w:rsidR="003343DD" w:rsidRDefault="003343DD" w:rsidP="003343DD">
            <w:pPr>
              <w:pStyle w:val="ListParagraph"/>
              <w:numPr>
                <w:ilvl w:val="0"/>
                <w:numId w:val="4"/>
              </w:numPr>
              <w:rPr>
                <w:rFonts w:ascii="Arial Narrow" w:hAnsi="Arial Narrow"/>
                <w:sz w:val="24"/>
                <w:szCs w:val="24"/>
              </w:rPr>
            </w:pPr>
            <w:r w:rsidRPr="00D11967">
              <w:rPr>
                <w:rFonts w:ascii="Arial Narrow" w:hAnsi="Arial Narrow"/>
                <w:sz w:val="24"/>
                <w:szCs w:val="24"/>
              </w:rPr>
              <w:t>PowerPoint Presentation</w:t>
            </w:r>
          </w:p>
        </w:tc>
      </w:tr>
      <w:tr w:rsidR="003343DD" w:rsidRPr="000C6C35" w14:paraId="5712C149" w14:textId="77777777" w:rsidTr="003343DD">
        <w:trPr>
          <w:trHeight w:val="52"/>
        </w:trPr>
        <w:tc>
          <w:tcPr>
            <w:tcW w:w="983" w:type="dxa"/>
          </w:tcPr>
          <w:p w14:paraId="4A12697F" w14:textId="77777777" w:rsidR="003343DD" w:rsidRDefault="003343DD" w:rsidP="003343DD">
            <w:pPr>
              <w:rPr>
                <w:rFonts w:ascii="Arial Narrow" w:hAnsi="Arial Narrow"/>
                <w:sz w:val="24"/>
                <w:szCs w:val="24"/>
              </w:rPr>
            </w:pPr>
            <w:r>
              <w:rPr>
                <w:rFonts w:ascii="Arial Narrow" w:hAnsi="Arial Narrow"/>
                <w:sz w:val="24"/>
                <w:szCs w:val="24"/>
              </w:rPr>
              <w:t>7:40</w:t>
            </w:r>
          </w:p>
          <w:p w14:paraId="1899A19A" w14:textId="144A2CEF" w:rsidR="006D2549" w:rsidRDefault="006D2549" w:rsidP="003343DD">
            <w:pPr>
              <w:rPr>
                <w:rFonts w:ascii="Arial Narrow" w:hAnsi="Arial Narrow"/>
                <w:sz w:val="24"/>
                <w:szCs w:val="24"/>
              </w:rPr>
            </w:pPr>
            <w:r>
              <w:rPr>
                <w:rFonts w:ascii="Arial Narrow" w:hAnsi="Arial Narrow"/>
                <w:i/>
                <w:iCs/>
                <w:color w:val="5B9BD5" w:themeColor="accent1"/>
                <w:sz w:val="18"/>
                <w:szCs w:val="18"/>
              </w:rPr>
              <w:t>10</w:t>
            </w:r>
            <w:r w:rsidRPr="009F1A82">
              <w:rPr>
                <w:rFonts w:ascii="Arial Narrow" w:hAnsi="Arial Narrow"/>
                <w:i/>
                <w:iCs/>
                <w:color w:val="5B9BD5" w:themeColor="accent1"/>
                <w:sz w:val="18"/>
                <w:szCs w:val="18"/>
              </w:rPr>
              <w:t xml:space="preserve"> min</w:t>
            </w:r>
          </w:p>
        </w:tc>
        <w:tc>
          <w:tcPr>
            <w:tcW w:w="7038" w:type="dxa"/>
          </w:tcPr>
          <w:p w14:paraId="1B75A0ED" w14:textId="77777777" w:rsidR="003343DD" w:rsidRDefault="003343DD" w:rsidP="003343DD">
            <w:pPr>
              <w:rPr>
                <w:rFonts w:ascii="Arial Narrow" w:hAnsi="Arial Narrow"/>
                <w:b/>
                <w:sz w:val="24"/>
                <w:szCs w:val="24"/>
              </w:rPr>
            </w:pPr>
            <w:r>
              <w:rPr>
                <w:rFonts w:ascii="Arial Narrow" w:hAnsi="Arial Narrow"/>
                <w:b/>
                <w:sz w:val="24"/>
                <w:szCs w:val="24"/>
              </w:rPr>
              <w:t>Groundwater Sustainability Agency (GSA) Updates</w:t>
            </w:r>
          </w:p>
          <w:p w14:paraId="1D2B5B7B" w14:textId="6D4D26E0" w:rsidR="003343DD" w:rsidRPr="00BF141D" w:rsidRDefault="003343DD" w:rsidP="003343DD">
            <w:pPr>
              <w:pStyle w:val="ListParagraph"/>
              <w:numPr>
                <w:ilvl w:val="0"/>
                <w:numId w:val="5"/>
              </w:numPr>
              <w:rPr>
                <w:rFonts w:ascii="Arial Narrow" w:hAnsi="Arial Narrow"/>
                <w:b/>
                <w:i/>
                <w:sz w:val="24"/>
                <w:szCs w:val="24"/>
              </w:rPr>
            </w:pPr>
            <w:r w:rsidRPr="00960D3E">
              <w:rPr>
                <w:rFonts w:ascii="Arial Narrow" w:hAnsi="Arial Narrow"/>
                <w:i/>
                <w:sz w:val="24"/>
                <w:szCs w:val="24"/>
              </w:rPr>
              <w:t>GSAs provide updates</w:t>
            </w:r>
            <w:r>
              <w:rPr>
                <w:rFonts w:ascii="Arial Narrow" w:hAnsi="Arial Narrow"/>
                <w:i/>
                <w:sz w:val="24"/>
                <w:szCs w:val="24"/>
              </w:rPr>
              <w:t xml:space="preserve"> (if applicable)</w:t>
            </w:r>
            <w:r w:rsidRPr="00960D3E">
              <w:rPr>
                <w:rFonts w:ascii="Arial Narrow" w:hAnsi="Arial Narrow"/>
                <w:i/>
                <w:sz w:val="24"/>
                <w:szCs w:val="24"/>
              </w:rPr>
              <w:t xml:space="preserve"> on each agency’s SGMA-related activities</w:t>
            </w:r>
            <w:r>
              <w:rPr>
                <w:rFonts w:ascii="Arial Narrow" w:hAnsi="Arial Narrow"/>
                <w:i/>
                <w:sz w:val="24"/>
                <w:szCs w:val="24"/>
              </w:rPr>
              <w:t>, including BAB representation changes as a result of recent elections.</w:t>
            </w:r>
          </w:p>
          <w:p w14:paraId="43D948E0" w14:textId="227CC375" w:rsidR="003343DD" w:rsidRPr="00BF141D" w:rsidRDefault="003343DD" w:rsidP="003343DD">
            <w:pPr>
              <w:pStyle w:val="ListParagraph"/>
              <w:numPr>
                <w:ilvl w:val="0"/>
                <w:numId w:val="5"/>
              </w:numPr>
              <w:rPr>
                <w:rFonts w:ascii="Arial Narrow" w:hAnsi="Arial Narrow"/>
                <w:b/>
                <w:sz w:val="24"/>
                <w:szCs w:val="24"/>
              </w:rPr>
            </w:pPr>
            <w:r>
              <w:rPr>
                <w:rFonts w:ascii="Arial Narrow" w:hAnsi="Arial Narrow"/>
                <w:i/>
                <w:sz w:val="24"/>
                <w:szCs w:val="24"/>
              </w:rPr>
              <w:t>Receive brief update of PMA process.</w:t>
            </w:r>
          </w:p>
          <w:p w14:paraId="58D956A1" w14:textId="0BF340B9" w:rsidR="003343DD" w:rsidRPr="00BF141D" w:rsidRDefault="003343DD" w:rsidP="00BF141D">
            <w:pPr>
              <w:pStyle w:val="ListParagraph"/>
              <w:numPr>
                <w:ilvl w:val="0"/>
                <w:numId w:val="5"/>
              </w:numPr>
              <w:rPr>
                <w:rFonts w:ascii="Arial Narrow" w:hAnsi="Arial Narrow"/>
                <w:b/>
                <w:i/>
                <w:sz w:val="24"/>
                <w:szCs w:val="24"/>
              </w:rPr>
            </w:pPr>
            <w:r w:rsidRPr="00BF141D">
              <w:rPr>
                <w:rFonts w:ascii="Arial Narrow" w:hAnsi="Arial Narrow"/>
                <w:sz w:val="24"/>
                <w:szCs w:val="24"/>
              </w:rPr>
              <w:t>Public comment</w:t>
            </w:r>
            <w:bookmarkStart w:id="0" w:name="_GoBack"/>
            <w:bookmarkEnd w:id="0"/>
          </w:p>
        </w:tc>
        <w:tc>
          <w:tcPr>
            <w:tcW w:w="2000" w:type="dxa"/>
          </w:tcPr>
          <w:p w14:paraId="24DD40FC" w14:textId="1503B236" w:rsidR="003343DD" w:rsidRPr="00BF141D" w:rsidRDefault="003343DD" w:rsidP="003343DD">
            <w:pPr>
              <w:pStyle w:val="ListParagraph"/>
              <w:numPr>
                <w:ilvl w:val="0"/>
                <w:numId w:val="4"/>
              </w:numPr>
              <w:rPr>
                <w:rFonts w:ascii="Arial Narrow" w:hAnsi="Arial Narrow"/>
                <w:sz w:val="24"/>
                <w:szCs w:val="24"/>
              </w:rPr>
            </w:pPr>
            <w:r w:rsidRPr="00BF141D">
              <w:rPr>
                <w:rFonts w:ascii="Arial Narrow" w:hAnsi="Arial Narrow"/>
                <w:sz w:val="24"/>
                <w:szCs w:val="24"/>
              </w:rPr>
              <w:t>PMA On-line form</w:t>
            </w:r>
          </w:p>
        </w:tc>
      </w:tr>
      <w:tr w:rsidR="003343DD" w:rsidRPr="000C6C35" w14:paraId="16402A17" w14:textId="76A7C422" w:rsidTr="003343DD">
        <w:trPr>
          <w:trHeight w:val="782"/>
        </w:trPr>
        <w:tc>
          <w:tcPr>
            <w:tcW w:w="983" w:type="dxa"/>
          </w:tcPr>
          <w:p w14:paraId="357E8AD5" w14:textId="77777777" w:rsidR="003343DD" w:rsidRDefault="003343DD" w:rsidP="003343DD">
            <w:pPr>
              <w:rPr>
                <w:rFonts w:ascii="Arial Narrow" w:hAnsi="Arial Narrow"/>
                <w:sz w:val="24"/>
                <w:szCs w:val="24"/>
              </w:rPr>
            </w:pPr>
            <w:r>
              <w:rPr>
                <w:rFonts w:ascii="Arial Narrow" w:hAnsi="Arial Narrow"/>
                <w:sz w:val="24"/>
                <w:szCs w:val="24"/>
              </w:rPr>
              <w:t>7:50</w:t>
            </w:r>
          </w:p>
          <w:p w14:paraId="0707E602" w14:textId="46F36688" w:rsidR="006D2549" w:rsidRPr="000C6C35" w:rsidRDefault="006D2549" w:rsidP="003343DD">
            <w:pPr>
              <w:rPr>
                <w:rFonts w:ascii="Arial Narrow" w:hAnsi="Arial Narrow"/>
                <w:sz w:val="24"/>
                <w:szCs w:val="24"/>
              </w:rPr>
            </w:pPr>
            <w:r>
              <w:rPr>
                <w:rFonts w:ascii="Arial Narrow" w:hAnsi="Arial Narrow"/>
                <w:i/>
                <w:iCs/>
                <w:color w:val="5B9BD5" w:themeColor="accent1"/>
                <w:sz w:val="18"/>
                <w:szCs w:val="18"/>
              </w:rPr>
              <w:t>10</w:t>
            </w:r>
            <w:r w:rsidRPr="009F1A82">
              <w:rPr>
                <w:rFonts w:ascii="Arial Narrow" w:hAnsi="Arial Narrow"/>
                <w:i/>
                <w:iCs/>
                <w:color w:val="5B9BD5" w:themeColor="accent1"/>
                <w:sz w:val="18"/>
                <w:szCs w:val="18"/>
              </w:rPr>
              <w:t xml:space="preserve"> min</w:t>
            </w:r>
          </w:p>
        </w:tc>
        <w:tc>
          <w:tcPr>
            <w:tcW w:w="7038" w:type="dxa"/>
          </w:tcPr>
          <w:p w14:paraId="6DBFFCD9" w14:textId="773D1893" w:rsidR="003343DD" w:rsidRDefault="003343DD" w:rsidP="003343DD">
            <w:pPr>
              <w:rPr>
                <w:rFonts w:ascii="Arial Narrow" w:hAnsi="Arial Narrow"/>
                <w:b/>
                <w:sz w:val="24"/>
                <w:szCs w:val="24"/>
              </w:rPr>
            </w:pPr>
            <w:r>
              <w:rPr>
                <w:rFonts w:ascii="Arial Narrow" w:hAnsi="Arial Narrow"/>
                <w:b/>
                <w:sz w:val="24"/>
                <w:szCs w:val="24"/>
              </w:rPr>
              <w:t>Next Steps</w:t>
            </w:r>
          </w:p>
          <w:p w14:paraId="09109597" w14:textId="66773A46" w:rsidR="003343DD" w:rsidRPr="00C16574" w:rsidRDefault="003343DD" w:rsidP="003343DD">
            <w:pPr>
              <w:pStyle w:val="ListParagraph"/>
              <w:numPr>
                <w:ilvl w:val="0"/>
                <w:numId w:val="2"/>
              </w:numPr>
              <w:rPr>
                <w:rFonts w:ascii="Arial Narrow" w:hAnsi="Arial Narrow"/>
                <w:b/>
                <w:sz w:val="24"/>
                <w:szCs w:val="24"/>
              </w:rPr>
            </w:pPr>
            <w:r w:rsidRPr="009944EC">
              <w:rPr>
                <w:rFonts w:ascii="Arial Narrow" w:hAnsi="Arial Narrow"/>
                <w:i/>
                <w:sz w:val="24"/>
                <w:szCs w:val="24"/>
              </w:rPr>
              <w:t>Review</w:t>
            </w:r>
            <w:r>
              <w:rPr>
                <w:rFonts w:ascii="Arial Narrow" w:hAnsi="Arial Narrow"/>
                <w:i/>
                <w:sz w:val="24"/>
                <w:szCs w:val="24"/>
              </w:rPr>
              <w:t xml:space="preserve"> and confirm BAB</w:t>
            </w:r>
            <w:r w:rsidRPr="009944EC">
              <w:rPr>
                <w:rFonts w:ascii="Arial Narrow" w:hAnsi="Arial Narrow"/>
                <w:i/>
                <w:sz w:val="24"/>
                <w:szCs w:val="24"/>
              </w:rPr>
              <w:t xml:space="preserve"> </w:t>
            </w:r>
            <w:r>
              <w:rPr>
                <w:rFonts w:ascii="Arial Narrow" w:hAnsi="Arial Narrow"/>
                <w:i/>
                <w:sz w:val="24"/>
                <w:szCs w:val="24"/>
              </w:rPr>
              <w:t xml:space="preserve">2021 </w:t>
            </w:r>
            <w:r w:rsidRPr="009944EC">
              <w:rPr>
                <w:rFonts w:ascii="Arial Narrow" w:hAnsi="Arial Narrow"/>
                <w:i/>
                <w:sz w:val="24"/>
                <w:szCs w:val="24"/>
              </w:rPr>
              <w:t xml:space="preserve">meeting </w:t>
            </w:r>
            <w:r>
              <w:rPr>
                <w:rFonts w:ascii="Arial Narrow" w:hAnsi="Arial Narrow"/>
                <w:i/>
                <w:sz w:val="24"/>
                <w:szCs w:val="24"/>
              </w:rPr>
              <w:t>schedule/</w:t>
            </w:r>
            <w:r w:rsidRPr="009944EC">
              <w:rPr>
                <w:rFonts w:ascii="Arial Narrow" w:hAnsi="Arial Narrow"/>
                <w:i/>
                <w:sz w:val="24"/>
                <w:szCs w:val="24"/>
              </w:rPr>
              <w:t>framework</w:t>
            </w:r>
          </w:p>
          <w:p w14:paraId="6493E42E" w14:textId="15E7D06C" w:rsidR="003343DD" w:rsidRPr="00C16574" w:rsidRDefault="003343DD" w:rsidP="003343DD">
            <w:pPr>
              <w:pStyle w:val="ListParagraph"/>
              <w:numPr>
                <w:ilvl w:val="0"/>
                <w:numId w:val="2"/>
              </w:numPr>
              <w:rPr>
                <w:rFonts w:ascii="Arial Narrow" w:hAnsi="Arial Narrow"/>
                <w:b/>
                <w:sz w:val="24"/>
                <w:szCs w:val="24"/>
              </w:rPr>
            </w:pPr>
            <w:r>
              <w:rPr>
                <w:rFonts w:ascii="Arial Narrow" w:hAnsi="Arial Narrow"/>
                <w:i/>
                <w:sz w:val="24"/>
                <w:szCs w:val="24"/>
              </w:rPr>
              <w:t>Make suggestions for future agenda items</w:t>
            </w:r>
          </w:p>
          <w:p w14:paraId="199024C3" w14:textId="3FF21D5B" w:rsidR="003343DD" w:rsidRPr="000D4C48" w:rsidRDefault="003343DD" w:rsidP="003343DD">
            <w:pPr>
              <w:pStyle w:val="ListParagraph"/>
              <w:numPr>
                <w:ilvl w:val="0"/>
                <w:numId w:val="2"/>
              </w:numPr>
              <w:rPr>
                <w:rFonts w:ascii="Arial Narrow" w:hAnsi="Arial Narrow"/>
                <w:b/>
                <w:sz w:val="24"/>
                <w:szCs w:val="24"/>
              </w:rPr>
            </w:pPr>
            <w:r>
              <w:rPr>
                <w:rFonts w:ascii="Arial Narrow" w:hAnsi="Arial Narrow"/>
                <w:i/>
                <w:sz w:val="24"/>
                <w:szCs w:val="24"/>
              </w:rPr>
              <w:t>Debrief on-line meeting experience</w:t>
            </w:r>
          </w:p>
          <w:p w14:paraId="1ECB1735" w14:textId="77777777" w:rsidR="003343DD" w:rsidRPr="00C0706E" w:rsidRDefault="003343DD" w:rsidP="003343DD">
            <w:pPr>
              <w:pStyle w:val="ListParagraph"/>
              <w:numPr>
                <w:ilvl w:val="0"/>
                <w:numId w:val="2"/>
              </w:numPr>
              <w:rPr>
                <w:rFonts w:ascii="Arial Narrow" w:hAnsi="Arial Narrow"/>
                <w:b/>
                <w:sz w:val="24"/>
                <w:szCs w:val="24"/>
              </w:rPr>
            </w:pPr>
            <w:r>
              <w:rPr>
                <w:rFonts w:ascii="Arial Narrow" w:hAnsi="Arial Narrow"/>
                <w:sz w:val="24"/>
                <w:szCs w:val="24"/>
              </w:rPr>
              <w:t>Public comment</w:t>
            </w:r>
          </w:p>
          <w:p w14:paraId="2156B3E5" w14:textId="18375BD7" w:rsidR="003343DD" w:rsidRPr="00960649" w:rsidRDefault="003343DD" w:rsidP="003343DD">
            <w:pPr>
              <w:ind w:left="90"/>
              <w:rPr>
                <w:rFonts w:ascii="Arial Narrow" w:hAnsi="Arial Narrow"/>
                <w:b/>
                <w:sz w:val="24"/>
                <w:szCs w:val="24"/>
              </w:rPr>
            </w:pPr>
          </w:p>
        </w:tc>
        <w:tc>
          <w:tcPr>
            <w:tcW w:w="2000" w:type="dxa"/>
          </w:tcPr>
          <w:p w14:paraId="0C87603F" w14:textId="3A2BD986" w:rsidR="003343DD" w:rsidRPr="00A06CB0" w:rsidRDefault="003343DD" w:rsidP="003343DD">
            <w:pPr>
              <w:rPr>
                <w:rFonts w:ascii="Arial Narrow" w:hAnsi="Arial Narrow"/>
                <w:sz w:val="24"/>
                <w:szCs w:val="24"/>
              </w:rPr>
            </w:pPr>
            <w:r w:rsidRPr="00A06CB0">
              <w:rPr>
                <w:rFonts w:ascii="Arial Narrow" w:hAnsi="Arial Narrow"/>
                <w:sz w:val="24"/>
                <w:szCs w:val="24"/>
              </w:rPr>
              <w:t xml:space="preserve">Meeting </w:t>
            </w:r>
            <w:r>
              <w:rPr>
                <w:rFonts w:ascii="Arial Narrow" w:hAnsi="Arial Narrow"/>
                <w:sz w:val="24"/>
                <w:szCs w:val="24"/>
              </w:rPr>
              <w:t>Schedule</w:t>
            </w:r>
            <w:r w:rsidRPr="00A06CB0">
              <w:rPr>
                <w:rFonts w:ascii="Arial Narrow" w:hAnsi="Arial Narrow"/>
                <w:sz w:val="24"/>
                <w:szCs w:val="24"/>
              </w:rPr>
              <w:t xml:space="preserve"> (</w:t>
            </w:r>
            <w:r>
              <w:rPr>
                <w:rFonts w:ascii="Arial Narrow" w:hAnsi="Arial Narrow"/>
                <w:sz w:val="24"/>
                <w:szCs w:val="24"/>
              </w:rPr>
              <w:t>s</w:t>
            </w:r>
            <w:r w:rsidRPr="00A06CB0">
              <w:rPr>
                <w:rFonts w:ascii="Arial Narrow" w:hAnsi="Arial Narrow"/>
                <w:sz w:val="24"/>
                <w:szCs w:val="24"/>
              </w:rPr>
              <w:t xml:space="preserve">ee </w:t>
            </w:r>
            <w:r>
              <w:rPr>
                <w:rFonts w:ascii="Arial Narrow" w:hAnsi="Arial Narrow"/>
                <w:sz w:val="24"/>
                <w:szCs w:val="24"/>
              </w:rPr>
              <w:t>page 3</w:t>
            </w:r>
            <w:r w:rsidRPr="00A06CB0">
              <w:rPr>
                <w:rFonts w:ascii="Arial Narrow" w:hAnsi="Arial Narrow"/>
                <w:sz w:val="24"/>
                <w:szCs w:val="24"/>
              </w:rPr>
              <w:t>)</w:t>
            </w:r>
          </w:p>
          <w:p w14:paraId="2645F753" w14:textId="77777777" w:rsidR="003343DD" w:rsidRDefault="003343DD" w:rsidP="003343DD">
            <w:pPr>
              <w:rPr>
                <w:rFonts w:ascii="Arial Narrow" w:hAnsi="Arial Narrow"/>
                <w:sz w:val="24"/>
                <w:szCs w:val="24"/>
              </w:rPr>
            </w:pPr>
          </w:p>
          <w:p w14:paraId="3145F8AA" w14:textId="77777777" w:rsidR="003343DD" w:rsidRDefault="003343DD" w:rsidP="003343DD">
            <w:pPr>
              <w:rPr>
                <w:rFonts w:ascii="Arial Narrow" w:hAnsi="Arial Narrow"/>
                <w:sz w:val="24"/>
                <w:szCs w:val="24"/>
              </w:rPr>
            </w:pPr>
          </w:p>
          <w:p w14:paraId="0411304F" w14:textId="77777777" w:rsidR="003343DD" w:rsidRDefault="003343DD" w:rsidP="003343DD">
            <w:pPr>
              <w:rPr>
                <w:rFonts w:ascii="Arial Narrow" w:hAnsi="Arial Narrow"/>
                <w:sz w:val="24"/>
                <w:szCs w:val="24"/>
              </w:rPr>
            </w:pPr>
          </w:p>
          <w:p w14:paraId="1D1C39AD" w14:textId="64614E99" w:rsidR="003343DD" w:rsidRPr="00584438" w:rsidRDefault="003343DD" w:rsidP="003343DD">
            <w:pPr>
              <w:rPr>
                <w:rFonts w:ascii="Arial Narrow" w:hAnsi="Arial Narrow"/>
                <w:sz w:val="24"/>
                <w:szCs w:val="24"/>
              </w:rPr>
            </w:pPr>
          </w:p>
        </w:tc>
      </w:tr>
      <w:tr w:rsidR="003343DD" w:rsidRPr="000C6C35" w14:paraId="184D9420" w14:textId="73BB212A" w:rsidTr="003343DD">
        <w:tc>
          <w:tcPr>
            <w:tcW w:w="983" w:type="dxa"/>
          </w:tcPr>
          <w:p w14:paraId="341D8646" w14:textId="41BBEB07" w:rsidR="003343DD" w:rsidRDefault="003343DD" w:rsidP="003343DD">
            <w:pPr>
              <w:rPr>
                <w:rFonts w:ascii="Arial Narrow" w:hAnsi="Arial Narrow"/>
                <w:sz w:val="24"/>
                <w:szCs w:val="24"/>
              </w:rPr>
            </w:pPr>
            <w:r>
              <w:rPr>
                <w:rFonts w:ascii="Arial Narrow" w:hAnsi="Arial Narrow"/>
                <w:sz w:val="24"/>
                <w:szCs w:val="24"/>
              </w:rPr>
              <w:t xml:space="preserve">8:00 </w:t>
            </w:r>
          </w:p>
        </w:tc>
        <w:tc>
          <w:tcPr>
            <w:tcW w:w="7038" w:type="dxa"/>
          </w:tcPr>
          <w:p w14:paraId="6BB4F5FB" w14:textId="5F9D652F" w:rsidR="003343DD" w:rsidRPr="00792556" w:rsidRDefault="003343DD" w:rsidP="003343DD">
            <w:pPr>
              <w:rPr>
                <w:rFonts w:ascii="Arial Narrow" w:hAnsi="Arial Narrow"/>
                <w:b/>
                <w:sz w:val="24"/>
                <w:szCs w:val="24"/>
              </w:rPr>
            </w:pPr>
            <w:r>
              <w:rPr>
                <w:rFonts w:ascii="Arial Narrow" w:hAnsi="Arial Narrow"/>
                <w:b/>
                <w:sz w:val="24"/>
                <w:szCs w:val="24"/>
              </w:rPr>
              <w:t>Adjourn</w:t>
            </w:r>
          </w:p>
        </w:tc>
        <w:tc>
          <w:tcPr>
            <w:tcW w:w="2000" w:type="dxa"/>
          </w:tcPr>
          <w:p w14:paraId="6CF43FEA" w14:textId="77777777" w:rsidR="003343DD" w:rsidRDefault="003343DD" w:rsidP="003343DD">
            <w:pPr>
              <w:rPr>
                <w:rFonts w:ascii="Arial Narrow" w:hAnsi="Arial Narrow"/>
                <w:b/>
                <w:sz w:val="24"/>
                <w:szCs w:val="24"/>
              </w:rPr>
            </w:pPr>
          </w:p>
        </w:tc>
      </w:tr>
    </w:tbl>
    <w:p w14:paraId="2832AD3F" w14:textId="77777777" w:rsidR="00E72799" w:rsidRDefault="00E72799">
      <w:pPr>
        <w:rPr>
          <w:rFonts w:ascii="Arial Black" w:hAnsi="Arial Black"/>
          <w:sz w:val="24"/>
          <w:szCs w:val="24"/>
        </w:rPr>
      </w:pPr>
    </w:p>
    <w:p w14:paraId="4C896CC1" w14:textId="08F94DF5" w:rsidR="000E0369" w:rsidRPr="00DA05B4" w:rsidRDefault="000E0369" w:rsidP="00DA05B4">
      <w:pPr>
        <w:spacing w:after="0" w:line="240" w:lineRule="auto"/>
        <w:jc w:val="center"/>
        <w:rPr>
          <w:rFonts w:ascii="Calibri" w:eastAsia="Times New Roman" w:hAnsi="Calibri" w:cs="Times New Roman"/>
          <w:color w:val="000000"/>
        </w:rPr>
      </w:pPr>
      <w:r w:rsidRPr="0012785C">
        <w:rPr>
          <w:rFonts w:ascii="Arial Black" w:hAnsi="Arial Black"/>
          <w:sz w:val="24"/>
          <w:szCs w:val="24"/>
        </w:rPr>
        <w:t xml:space="preserve">Butte </w:t>
      </w:r>
      <w:proofErr w:type="spellStart"/>
      <w:r w:rsidRPr="0012785C">
        <w:rPr>
          <w:rFonts w:ascii="Arial Black" w:hAnsi="Arial Black"/>
          <w:sz w:val="24"/>
          <w:szCs w:val="24"/>
        </w:rPr>
        <w:t>Subbasin</w:t>
      </w:r>
      <w:proofErr w:type="spellEnd"/>
      <w:r w:rsidRPr="0012785C">
        <w:rPr>
          <w:rFonts w:ascii="Arial Black" w:hAnsi="Arial Black"/>
          <w:sz w:val="24"/>
          <w:szCs w:val="24"/>
        </w:rPr>
        <w:t xml:space="preserve"> </w:t>
      </w:r>
      <w:r>
        <w:rPr>
          <w:rFonts w:ascii="Arial Black" w:hAnsi="Arial Black"/>
          <w:sz w:val="24"/>
          <w:szCs w:val="24"/>
        </w:rPr>
        <w:t>GSP Completion</w:t>
      </w:r>
      <w:r>
        <w:rPr>
          <w:rFonts w:ascii="Arial Black" w:hAnsi="Arial Black"/>
        </w:rPr>
        <w:br/>
      </w:r>
      <w:r w:rsidRPr="0012785C">
        <w:rPr>
          <w:rFonts w:ascii="Arial Black" w:hAnsi="Arial Black"/>
        </w:rPr>
        <w:t>January</w:t>
      </w:r>
      <w:r>
        <w:rPr>
          <w:rFonts w:ascii="Arial Black" w:hAnsi="Arial Black"/>
        </w:rPr>
        <w:t xml:space="preserve"> 2020</w:t>
      </w:r>
      <w:r w:rsidRPr="0012785C">
        <w:rPr>
          <w:rFonts w:ascii="Arial Black" w:hAnsi="Arial Black"/>
        </w:rPr>
        <w:t>-</w:t>
      </w:r>
      <w:r>
        <w:rPr>
          <w:rFonts w:ascii="Arial Black" w:hAnsi="Arial Black"/>
        </w:rPr>
        <w:t>January 2022</w:t>
      </w:r>
      <w:r w:rsidRPr="0012785C">
        <w:rPr>
          <w:rFonts w:ascii="Arial Black" w:hAnsi="Arial Black"/>
        </w:rPr>
        <w:br/>
      </w:r>
      <w:r w:rsidRPr="0012785C">
        <w:rPr>
          <w:rFonts w:ascii="Arial Black" w:hAnsi="Arial Black"/>
          <w:color w:val="FF0000"/>
        </w:rPr>
        <w:t>DRAFT</w:t>
      </w:r>
      <w:r w:rsidRPr="0012785C">
        <w:rPr>
          <w:rFonts w:ascii="Arial Black" w:hAnsi="Arial Black"/>
        </w:rPr>
        <w:t xml:space="preserve"> Meeting Framework</w:t>
      </w:r>
    </w:p>
    <w:p w14:paraId="4F1E04F3" w14:textId="5F306F64" w:rsidR="000E0369" w:rsidRPr="0012785C" w:rsidRDefault="000E0369" w:rsidP="00DA05B4">
      <w:pPr>
        <w:jc w:val="center"/>
        <w:rPr>
          <w:rFonts w:ascii="Arial Narrow" w:hAnsi="Arial Narrow"/>
          <w:sz w:val="24"/>
          <w:szCs w:val="24"/>
        </w:rPr>
      </w:pPr>
      <w:r w:rsidRPr="0012785C">
        <w:rPr>
          <w:rFonts w:ascii="Arial Narrow" w:hAnsi="Arial Narrow"/>
          <w:sz w:val="24"/>
          <w:szCs w:val="24"/>
        </w:rPr>
        <w:t xml:space="preserve">The 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GSAs and Advisory Board meetings will occur on an alternating schedule</w:t>
      </w:r>
      <w:r w:rsidRPr="001029E1">
        <w:rPr>
          <w:rFonts w:ascii="Arial Narrow" w:hAnsi="Arial Narrow"/>
          <w:sz w:val="24"/>
          <w:szCs w:val="24"/>
        </w:rPr>
        <w:t xml:space="preserve">. All Butte </w:t>
      </w:r>
      <w:proofErr w:type="spellStart"/>
      <w:r w:rsidRPr="001029E1">
        <w:rPr>
          <w:rFonts w:ascii="Arial Narrow" w:hAnsi="Arial Narrow"/>
          <w:sz w:val="24"/>
          <w:szCs w:val="24"/>
        </w:rPr>
        <w:t>Subbasin</w:t>
      </w:r>
      <w:proofErr w:type="spellEnd"/>
      <w:r w:rsidRPr="001029E1">
        <w:rPr>
          <w:rFonts w:ascii="Arial Narrow" w:hAnsi="Arial Narrow"/>
          <w:sz w:val="24"/>
          <w:szCs w:val="24"/>
        </w:rPr>
        <w:t xml:space="preserve"> meetings will occur on the fourth Thursday of the month from 1-3 PM.</w:t>
      </w:r>
      <w:r w:rsidRPr="0012785C">
        <w:rPr>
          <w:rFonts w:ascii="Arial Narrow" w:hAnsi="Arial Narrow"/>
          <w:sz w:val="24"/>
          <w:szCs w:val="24"/>
        </w:rPr>
        <w:t xml:space="preserve"> This meeting framework illustrates the anticipated schedule and the key discussion topics for each 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 meeting</w:t>
      </w:r>
      <w:r>
        <w:rPr>
          <w:rFonts w:ascii="Arial Narrow" w:hAnsi="Arial Narrow"/>
          <w:sz w:val="24"/>
          <w:szCs w:val="24"/>
        </w:rPr>
        <w:t>, GSA Managers meetings, and other outreach events</w:t>
      </w:r>
      <w:r w:rsidRPr="0012785C">
        <w:rPr>
          <w:rFonts w:ascii="Arial Narrow" w:hAnsi="Arial Narrow"/>
          <w:sz w:val="24"/>
          <w:szCs w:val="24"/>
        </w:rPr>
        <w:t xml:space="preserve">. GSA Managers meet to prepare for 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 meetings and to coordinate on administrative and public outreach and engagement activities. The framework will be updated, as warranted, to reflect the most current information.</w:t>
      </w:r>
    </w:p>
    <w:p w14:paraId="3209AA95" w14:textId="602E42CA" w:rsidR="0053000A" w:rsidRPr="00574C1A" w:rsidRDefault="0053000A">
      <w:pPr>
        <w:rPr>
          <w:rFonts w:ascii="Arial Narrow" w:hAnsi="Arial Narrow"/>
          <w:b/>
          <w:sz w:val="24"/>
          <w:szCs w:val="24"/>
        </w:rPr>
      </w:pPr>
    </w:p>
    <w:tbl>
      <w:tblPr>
        <w:tblStyle w:val="TableGrid"/>
        <w:tblW w:w="10165" w:type="dxa"/>
        <w:tblLook w:val="04A0" w:firstRow="1" w:lastRow="0" w:firstColumn="1" w:lastColumn="0" w:noHBand="0" w:noVBand="1"/>
      </w:tblPr>
      <w:tblGrid>
        <w:gridCol w:w="1795"/>
        <w:gridCol w:w="1800"/>
        <w:gridCol w:w="6570"/>
      </w:tblGrid>
      <w:tr w:rsidR="000E0369" w:rsidRPr="0012785C" w14:paraId="187C03F4" w14:textId="77777777" w:rsidTr="00BB74B7">
        <w:trPr>
          <w:tblHeader/>
        </w:trPr>
        <w:tc>
          <w:tcPr>
            <w:tcW w:w="1795" w:type="dxa"/>
            <w:shd w:val="clear" w:color="auto" w:fill="9CC2E5" w:themeFill="accent1" w:themeFillTint="99"/>
          </w:tcPr>
          <w:p w14:paraId="107255FB" w14:textId="77777777" w:rsidR="000E0369" w:rsidRPr="0012785C" w:rsidRDefault="000E0369" w:rsidP="00BB74B7">
            <w:pPr>
              <w:jc w:val="center"/>
              <w:rPr>
                <w:rFonts w:ascii="Arial Narrow" w:hAnsi="Arial Narrow"/>
                <w:b/>
                <w:sz w:val="24"/>
                <w:szCs w:val="24"/>
              </w:rPr>
            </w:pPr>
            <w:r w:rsidRPr="0012785C">
              <w:rPr>
                <w:rFonts w:ascii="Arial Narrow" w:hAnsi="Arial Narrow"/>
                <w:b/>
                <w:sz w:val="24"/>
                <w:szCs w:val="24"/>
              </w:rPr>
              <w:t>Date</w:t>
            </w:r>
          </w:p>
        </w:tc>
        <w:tc>
          <w:tcPr>
            <w:tcW w:w="1800" w:type="dxa"/>
            <w:shd w:val="clear" w:color="auto" w:fill="9CC2E5" w:themeFill="accent1" w:themeFillTint="99"/>
          </w:tcPr>
          <w:p w14:paraId="0D592A8B" w14:textId="77777777" w:rsidR="000E0369" w:rsidRPr="0012785C" w:rsidRDefault="000E0369" w:rsidP="00BB74B7">
            <w:pPr>
              <w:jc w:val="center"/>
              <w:rPr>
                <w:rFonts w:ascii="Arial Narrow" w:hAnsi="Arial Narrow"/>
                <w:b/>
                <w:sz w:val="24"/>
                <w:szCs w:val="24"/>
              </w:rPr>
            </w:pPr>
            <w:r w:rsidRPr="0012785C">
              <w:rPr>
                <w:rFonts w:ascii="Arial Narrow" w:hAnsi="Arial Narrow"/>
                <w:b/>
                <w:sz w:val="24"/>
                <w:szCs w:val="24"/>
              </w:rPr>
              <w:t>Meeting Type</w:t>
            </w:r>
          </w:p>
        </w:tc>
        <w:tc>
          <w:tcPr>
            <w:tcW w:w="6570" w:type="dxa"/>
            <w:shd w:val="clear" w:color="auto" w:fill="9CC2E5" w:themeFill="accent1" w:themeFillTint="99"/>
          </w:tcPr>
          <w:p w14:paraId="30C1DE5B" w14:textId="77777777" w:rsidR="000E0369" w:rsidRPr="0012785C" w:rsidRDefault="000E0369" w:rsidP="00BB74B7">
            <w:pPr>
              <w:jc w:val="center"/>
              <w:rPr>
                <w:rFonts w:ascii="Arial Narrow" w:hAnsi="Arial Narrow"/>
                <w:b/>
                <w:sz w:val="24"/>
                <w:szCs w:val="24"/>
              </w:rPr>
            </w:pPr>
            <w:r w:rsidRPr="0012785C">
              <w:rPr>
                <w:rFonts w:ascii="Arial Narrow" w:hAnsi="Arial Narrow"/>
                <w:b/>
                <w:sz w:val="24"/>
                <w:szCs w:val="24"/>
              </w:rPr>
              <w:t>Key Meeting Topics/Outcomes</w:t>
            </w:r>
          </w:p>
        </w:tc>
      </w:tr>
      <w:tr w:rsidR="000E0369" w:rsidRPr="0012785C" w14:paraId="03433B94" w14:textId="77777777" w:rsidTr="00BB74B7">
        <w:trPr>
          <w:trHeight w:val="638"/>
        </w:trPr>
        <w:tc>
          <w:tcPr>
            <w:tcW w:w="1795" w:type="dxa"/>
          </w:tcPr>
          <w:p w14:paraId="68B078A3"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January 23</w:t>
            </w:r>
            <w:r>
              <w:rPr>
                <w:rFonts w:ascii="Arial Narrow" w:hAnsi="Arial Narrow"/>
                <w:sz w:val="24"/>
                <w:szCs w:val="24"/>
              </w:rPr>
              <w:t>, 2020</w:t>
            </w:r>
          </w:p>
          <w:p w14:paraId="5510EC9D"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tcPr>
          <w:p w14:paraId="0552365B"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GSA Managers </w:t>
            </w:r>
          </w:p>
        </w:tc>
        <w:tc>
          <w:tcPr>
            <w:tcW w:w="6570" w:type="dxa"/>
          </w:tcPr>
          <w:p w14:paraId="3DFBE314" w14:textId="77777777" w:rsidR="000E0369" w:rsidRPr="0012785C" w:rsidRDefault="000E0369" w:rsidP="00BB74B7">
            <w:pPr>
              <w:rPr>
                <w:rFonts w:ascii="Arial Narrow" w:hAnsi="Arial Narrow"/>
                <w:sz w:val="24"/>
                <w:szCs w:val="24"/>
              </w:rPr>
            </w:pPr>
          </w:p>
        </w:tc>
      </w:tr>
      <w:tr w:rsidR="000E0369" w:rsidRPr="0012785C" w14:paraId="092DC369" w14:textId="77777777" w:rsidTr="00BB74B7">
        <w:trPr>
          <w:trHeight w:val="1007"/>
        </w:trPr>
        <w:tc>
          <w:tcPr>
            <w:tcW w:w="1795" w:type="dxa"/>
            <w:shd w:val="clear" w:color="auto" w:fill="DEEAF6" w:themeFill="accent1" w:themeFillTint="33"/>
          </w:tcPr>
          <w:p w14:paraId="455150E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February 27</w:t>
            </w:r>
            <w:r>
              <w:rPr>
                <w:rFonts w:ascii="Arial Narrow" w:hAnsi="Arial Narrow"/>
                <w:sz w:val="24"/>
                <w:szCs w:val="24"/>
              </w:rPr>
              <w:t>, 2020</w:t>
            </w:r>
          </w:p>
          <w:p w14:paraId="5B9A0B08"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shd w:val="clear" w:color="auto" w:fill="DEEAF6" w:themeFill="accent1" w:themeFillTint="33"/>
          </w:tcPr>
          <w:p w14:paraId="3FA62393"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63AF86EE" w14:textId="77777777" w:rsidR="000E0369" w:rsidRPr="0012785C" w:rsidRDefault="000E0369" w:rsidP="00CE5D6F">
            <w:pPr>
              <w:pStyle w:val="ListParagraph"/>
              <w:numPr>
                <w:ilvl w:val="0"/>
                <w:numId w:val="3"/>
              </w:numPr>
              <w:ind w:left="420" w:hanging="434"/>
              <w:rPr>
                <w:rFonts w:ascii="Arial Narrow" w:hAnsi="Arial Narrow"/>
                <w:sz w:val="24"/>
                <w:szCs w:val="24"/>
              </w:rPr>
            </w:pPr>
            <w:r w:rsidRPr="0012785C">
              <w:rPr>
                <w:rFonts w:ascii="Arial Narrow" w:hAnsi="Arial Narrow"/>
                <w:sz w:val="24"/>
                <w:szCs w:val="24"/>
              </w:rPr>
              <w:t>SGMA overview</w:t>
            </w:r>
          </w:p>
          <w:p w14:paraId="5FD85211" w14:textId="77777777" w:rsidR="000E0369" w:rsidRPr="0012785C" w:rsidRDefault="000E0369" w:rsidP="00CE5D6F">
            <w:pPr>
              <w:pStyle w:val="ListParagraph"/>
              <w:numPr>
                <w:ilvl w:val="0"/>
                <w:numId w:val="3"/>
              </w:numPr>
              <w:ind w:left="420" w:hanging="434"/>
              <w:rPr>
                <w:rFonts w:ascii="Arial Narrow" w:hAnsi="Arial Narrow"/>
                <w:sz w:val="24"/>
                <w:szCs w:val="24"/>
              </w:rPr>
            </w:pPr>
            <w:r w:rsidRPr="0012785C">
              <w:rPr>
                <w:rFonts w:ascii="Arial Narrow" w:hAnsi="Arial Narrow"/>
                <w:sz w:val="24"/>
                <w:szCs w:val="24"/>
              </w:rPr>
              <w:t>GSP Planning timeline and milestones overview</w:t>
            </w:r>
          </w:p>
          <w:p w14:paraId="08D14ED0" w14:textId="77777777" w:rsidR="000E0369" w:rsidRPr="0012785C" w:rsidRDefault="000E0369" w:rsidP="00CE5D6F">
            <w:pPr>
              <w:pStyle w:val="ListParagraph"/>
              <w:numPr>
                <w:ilvl w:val="0"/>
                <w:numId w:val="3"/>
              </w:numPr>
              <w:ind w:left="420" w:hanging="434"/>
              <w:rPr>
                <w:rFonts w:ascii="Arial Narrow" w:hAnsi="Arial Narrow"/>
                <w:sz w:val="24"/>
                <w:szCs w:val="24"/>
              </w:rPr>
            </w:pPr>
            <w:r w:rsidRPr="0012785C">
              <w:rPr>
                <w:rFonts w:ascii="Arial Narrow" w:hAnsi="Arial Narrow"/>
                <w:sz w:val="24"/>
                <w:szCs w:val="24"/>
              </w:rPr>
              <w:t>Cooperation Agreement review</w:t>
            </w:r>
          </w:p>
          <w:p w14:paraId="60C945F8" w14:textId="77777777" w:rsidR="000E0369" w:rsidRPr="0012785C" w:rsidRDefault="000E0369" w:rsidP="00CE5D6F">
            <w:pPr>
              <w:pStyle w:val="ListParagraph"/>
              <w:numPr>
                <w:ilvl w:val="0"/>
                <w:numId w:val="3"/>
              </w:numPr>
              <w:ind w:left="420" w:hanging="434"/>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Stakeholder Communications &amp; Engagement Plan</w:t>
            </w:r>
          </w:p>
          <w:p w14:paraId="248E3514" w14:textId="77777777" w:rsidR="000E0369" w:rsidRPr="0012785C" w:rsidRDefault="000E0369" w:rsidP="00CE5D6F">
            <w:pPr>
              <w:pStyle w:val="ListParagraph"/>
              <w:numPr>
                <w:ilvl w:val="0"/>
                <w:numId w:val="3"/>
              </w:numPr>
              <w:ind w:left="420" w:hanging="434"/>
              <w:rPr>
                <w:rFonts w:ascii="Arial Narrow" w:hAnsi="Arial Narrow"/>
                <w:sz w:val="24"/>
                <w:szCs w:val="24"/>
              </w:rPr>
            </w:pPr>
            <w:r w:rsidRPr="0012785C">
              <w:rPr>
                <w:rFonts w:ascii="Arial Narrow" w:hAnsi="Arial Narrow"/>
                <w:sz w:val="24"/>
                <w:szCs w:val="24"/>
              </w:rPr>
              <w:t xml:space="preserve">Introduction to the Basin Setting (Hydrogeology, land and water use etc.) </w:t>
            </w:r>
          </w:p>
          <w:p w14:paraId="7E970F03" w14:textId="77777777" w:rsidR="000E0369" w:rsidRPr="0012785C" w:rsidRDefault="000E0369" w:rsidP="00CE5D6F">
            <w:pPr>
              <w:pStyle w:val="ListParagraph"/>
              <w:numPr>
                <w:ilvl w:val="0"/>
                <w:numId w:val="3"/>
              </w:numPr>
              <w:ind w:left="420" w:hanging="434"/>
            </w:pPr>
            <w:r w:rsidRPr="0012785C">
              <w:rPr>
                <w:rFonts w:ascii="Arial Narrow" w:hAnsi="Arial Narrow"/>
                <w:sz w:val="24"/>
                <w:szCs w:val="24"/>
              </w:rPr>
              <w:t>Introduction and status of the Butte Basin Groundwater Model</w:t>
            </w:r>
          </w:p>
          <w:p w14:paraId="0427E2A0" w14:textId="77777777" w:rsidR="000E0369" w:rsidRPr="0012785C" w:rsidRDefault="000E0369" w:rsidP="00BB74B7"/>
        </w:tc>
      </w:tr>
      <w:tr w:rsidR="000E0369" w:rsidRPr="0012785C" w14:paraId="69A033D0" w14:textId="77777777" w:rsidTr="00BB74B7">
        <w:tc>
          <w:tcPr>
            <w:tcW w:w="1795" w:type="dxa"/>
          </w:tcPr>
          <w:p w14:paraId="3BAE37D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March 26, 2020</w:t>
            </w:r>
          </w:p>
          <w:p w14:paraId="25A1CCE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tcPr>
          <w:p w14:paraId="4B3EE641"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GSA Managers</w:t>
            </w:r>
          </w:p>
        </w:tc>
        <w:tc>
          <w:tcPr>
            <w:tcW w:w="6570" w:type="dxa"/>
          </w:tcPr>
          <w:p w14:paraId="47141CC3" w14:textId="77777777" w:rsidR="000E0369" w:rsidRPr="0012785C" w:rsidRDefault="000E0369" w:rsidP="00CE5D6F">
            <w:pPr>
              <w:pStyle w:val="ListParagraph"/>
              <w:numPr>
                <w:ilvl w:val="0"/>
                <w:numId w:val="6"/>
              </w:numPr>
              <w:ind w:left="360"/>
              <w:rPr>
                <w:rFonts w:ascii="Arial Narrow" w:hAnsi="Arial Narrow"/>
                <w:sz w:val="24"/>
                <w:szCs w:val="24"/>
              </w:rPr>
            </w:pPr>
            <w:r w:rsidRPr="0012785C">
              <w:rPr>
                <w:rFonts w:ascii="Arial Narrow" w:hAnsi="Arial Narrow"/>
                <w:sz w:val="24"/>
                <w:szCs w:val="24"/>
              </w:rPr>
              <w:t>Preliminary basin setting results</w:t>
            </w:r>
          </w:p>
        </w:tc>
      </w:tr>
      <w:tr w:rsidR="000E0369" w:rsidRPr="0012785C" w14:paraId="288C11D5" w14:textId="77777777" w:rsidTr="00BB74B7">
        <w:tc>
          <w:tcPr>
            <w:tcW w:w="1795" w:type="dxa"/>
            <w:shd w:val="clear" w:color="auto" w:fill="DEEAF6" w:themeFill="accent1" w:themeFillTint="33"/>
          </w:tcPr>
          <w:p w14:paraId="41F09DA3"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April 23, 2020</w:t>
            </w:r>
          </w:p>
          <w:p w14:paraId="46DC3F58"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1-3 PM </w:t>
            </w:r>
          </w:p>
        </w:tc>
        <w:tc>
          <w:tcPr>
            <w:tcW w:w="1800" w:type="dxa"/>
            <w:shd w:val="clear" w:color="auto" w:fill="DEEAF6" w:themeFill="accent1" w:themeFillTint="33"/>
          </w:tcPr>
          <w:p w14:paraId="0A76F79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11058040" w14:textId="77777777" w:rsidR="000E0369" w:rsidRPr="0012785C" w:rsidRDefault="000E0369" w:rsidP="00CE5D6F">
            <w:pPr>
              <w:pStyle w:val="ListParagraph"/>
              <w:numPr>
                <w:ilvl w:val="0"/>
                <w:numId w:val="3"/>
              </w:numPr>
              <w:ind w:left="420" w:hanging="434"/>
              <w:rPr>
                <w:rFonts w:ascii="Arial Narrow" w:hAnsi="Arial Narrow"/>
                <w:i/>
                <w:sz w:val="24"/>
                <w:szCs w:val="24"/>
              </w:rPr>
            </w:pPr>
            <w:r w:rsidRPr="0012785C">
              <w:rPr>
                <w:rFonts w:ascii="Arial Narrow" w:hAnsi="Arial Narrow"/>
                <w:sz w:val="24"/>
                <w:szCs w:val="24"/>
              </w:rPr>
              <w:t xml:space="preserve">Presentation and Discussion on preliminary: </w:t>
            </w:r>
          </w:p>
          <w:p w14:paraId="1B15DEA9" w14:textId="77777777" w:rsidR="000E0369" w:rsidRPr="0012785C" w:rsidRDefault="000E0369" w:rsidP="00BB74B7">
            <w:pPr>
              <w:rPr>
                <w:rFonts w:ascii="Arial Narrow" w:hAnsi="Arial Narrow"/>
                <w:i/>
                <w:sz w:val="24"/>
                <w:szCs w:val="24"/>
              </w:rPr>
            </w:pPr>
            <w:r w:rsidRPr="0012785C">
              <w:rPr>
                <w:rFonts w:ascii="Arial Narrow" w:hAnsi="Arial Narrow"/>
                <w:i/>
                <w:sz w:val="24"/>
                <w:szCs w:val="24"/>
              </w:rPr>
              <w:t xml:space="preserve"> Current and Historical Groundwater Conditions (354.16) and </w:t>
            </w:r>
            <w:r w:rsidRPr="0012785C">
              <w:rPr>
                <w:rFonts w:ascii="Arial Narrow" w:hAnsi="Arial Narrow"/>
                <w:i/>
                <w:iCs/>
                <w:sz w:val="24"/>
                <w:szCs w:val="24"/>
              </w:rPr>
              <w:t>Water Budget Information (354.18)</w:t>
            </w:r>
          </w:p>
          <w:p w14:paraId="310BB0D8" w14:textId="77777777" w:rsidR="000E0369" w:rsidRPr="0012785C" w:rsidRDefault="000E0369" w:rsidP="00BB74B7">
            <w:pPr>
              <w:pStyle w:val="ListParagraph"/>
              <w:ind w:left="420"/>
              <w:rPr>
                <w:rFonts w:ascii="Arial Narrow" w:hAnsi="Arial Narrow"/>
                <w:sz w:val="24"/>
                <w:szCs w:val="24"/>
              </w:rPr>
            </w:pPr>
          </w:p>
        </w:tc>
      </w:tr>
      <w:tr w:rsidR="000E0369" w:rsidRPr="0012785C" w14:paraId="7192E235" w14:textId="77777777" w:rsidTr="00BB74B7">
        <w:tc>
          <w:tcPr>
            <w:tcW w:w="1795" w:type="dxa"/>
          </w:tcPr>
          <w:p w14:paraId="2094D72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May 28, 2020</w:t>
            </w:r>
          </w:p>
          <w:p w14:paraId="090F6EB5"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tcPr>
          <w:p w14:paraId="3016C051"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GSA Managers</w:t>
            </w:r>
          </w:p>
        </w:tc>
        <w:tc>
          <w:tcPr>
            <w:tcW w:w="6570" w:type="dxa"/>
          </w:tcPr>
          <w:p w14:paraId="73DC9D7E" w14:textId="77777777" w:rsidR="000E0369" w:rsidRPr="0012785C" w:rsidRDefault="000E0369" w:rsidP="00CE5D6F">
            <w:pPr>
              <w:pStyle w:val="ListParagraph"/>
              <w:numPr>
                <w:ilvl w:val="0"/>
                <w:numId w:val="7"/>
              </w:numPr>
              <w:rPr>
                <w:rFonts w:ascii="Arial Narrow" w:hAnsi="Arial Narrow"/>
                <w:sz w:val="24"/>
                <w:szCs w:val="24"/>
              </w:rPr>
            </w:pPr>
            <w:r w:rsidRPr="0012785C">
              <w:rPr>
                <w:rFonts w:ascii="Arial Narrow" w:hAnsi="Arial Narrow"/>
                <w:sz w:val="24"/>
                <w:szCs w:val="24"/>
              </w:rPr>
              <w:t>Management Areas considerations/recommendations</w:t>
            </w:r>
          </w:p>
        </w:tc>
      </w:tr>
      <w:tr w:rsidR="000E0369" w:rsidRPr="0012785C" w14:paraId="78E6551F" w14:textId="77777777" w:rsidTr="00BB74B7">
        <w:tc>
          <w:tcPr>
            <w:tcW w:w="1795" w:type="dxa"/>
            <w:shd w:val="clear" w:color="auto" w:fill="DEEAF6" w:themeFill="accent1" w:themeFillTint="33"/>
          </w:tcPr>
          <w:p w14:paraId="2AFCF9C6"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June 25</w:t>
            </w:r>
            <w:r>
              <w:rPr>
                <w:rFonts w:ascii="Arial Narrow" w:hAnsi="Arial Narrow"/>
                <w:sz w:val="24"/>
                <w:szCs w:val="24"/>
              </w:rPr>
              <w:t>, 2020</w:t>
            </w:r>
          </w:p>
          <w:p w14:paraId="4606F7C6"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shd w:val="clear" w:color="auto" w:fill="DEEAF6" w:themeFill="accent1" w:themeFillTint="33"/>
          </w:tcPr>
          <w:p w14:paraId="145C2E6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2F6D56ED" w14:textId="77777777" w:rsidR="000E0369" w:rsidRPr="0012785C" w:rsidRDefault="000E0369" w:rsidP="00CE5D6F">
            <w:pPr>
              <w:pStyle w:val="ListParagraph"/>
              <w:numPr>
                <w:ilvl w:val="0"/>
                <w:numId w:val="7"/>
              </w:numPr>
              <w:rPr>
                <w:rFonts w:ascii="Arial Narrow" w:hAnsi="Arial Narrow"/>
                <w:bCs/>
                <w:i/>
                <w:sz w:val="24"/>
                <w:szCs w:val="24"/>
              </w:rPr>
            </w:pPr>
            <w:r w:rsidRPr="0012785C">
              <w:rPr>
                <w:rFonts w:ascii="Arial Narrow" w:hAnsi="Arial Narrow"/>
                <w:bCs/>
                <w:sz w:val="24"/>
                <w:szCs w:val="24"/>
              </w:rPr>
              <w:t>Update on Management Area Discussions</w:t>
            </w:r>
          </w:p>
          <w:p w14:paraId="10AC8157" w14:textId="77777777" w:rsidR="000E0369" w:rsidRPr="0012785C" w:rsidRDefault="000E0369" w:rsidP="00CE5D6F">
            <w:pPr>
              <w:pStyle w:val="ListParagraph"/>
              <w:numPr>
                <w:ilvl w:val="0"/>
                <w:numId w:val="7"/>
              </w:numPr>
              <w:rPr>
                <w:rFonts w:ascii="Arial Narrow" w:hAnsi="Arial Narrow"/>
                <w:bCs/>
                <w:i/>
                <w:sz w:val="24"/>
                <w:szCs w:val="24"/>
              </w:rPr>
            </w:pPr>
            <w:r w:rsidRPr="0012785C">
              <w:rPr>
                <w:rFonts w:ascii="Arial Narrow" w:hAnsi="Arial Narrow"/>
                <w:bCs/>
                <w:sz w:val="24"/>
                <w:szCs w:val="24"/>
              </w:rPr>
              <w:t>Basin Setting Chapter Review Process</w:t>
            </w:r>
          </w:p>
          <w:p w14:paraId="44EAA5C5" w14:textId="77777777" w:rsidR="000E0369" w:rsidRPr="0012785C" w:rsidRDefault="000E0369" w:rsidP="00CE5D6F">
            <w:pPr>
              <w:pStyle w:val="ListParagraph"/>
              <w:numPr>
                <w:ilvl w:val="0"/>
                <w:numId w:val="7"/>
              </w:numPr>
              <w:rPr>
                <w:rFonts w:ascii="Arial Narrow" w:hAnsi="Arial Narrow"/>
                <w:bCs/>
                <w:i/>
                <w:sz w:val="24"/>
                <w:szCs w:val="24"/>
              </w:rPr>
            </w:pPr>
            <w:r w:rsidRPr="0012785C">
              <w:rPr>
                <w:rFonts w:ascii="Arial Narrow" w:hAnsi="Arial Narrow"/>
                <w:bCs/>
                <w:sz w:val="24"/>
                <w:szCs w:val="24"/>
              </w:rPr>
              <w:t>Review Meeting Framework and Schedule</w:t>
            </w:r>
          </w:p>
        </w:tc>
      </w:tr>
      <w:tr w:rsidR="000E0369" w:rsidRPr="0012785C" w14:paraId="50C78C98" w14:textId="77777777" w:rsidTr="00BB74B7">
        <w:tc>
          <w:tcPr>
            <w:tcW w:w="1795" w:type="dxa"/>
          </w:tcPr>
          <w:p w14:paraId="375C8F4E"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July 23</w:t>
            </w:r>
            <w:r>
              <w:rPr>
                <w:rFonts w:ascii="Arial Narrow" w:hAnsi="Arial Narrow"/>
                <w:sz w:val="24"/>
                <w:szCs w:val="24"/>
              </w:rPr>
              <w:t>, 2020</w:t>
            </w:r>
          </w:p>
          <w:p w14:paraId="74F285B7"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tcPr>
          <w:p w14:paraId="1700AA47"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GSA Managers</w:t>
            </w:r>
          </w:p>
        </w:tc>
        <w:tc>
          <w:tcPr>
            <w:tcW w:w="6570" w:type="dxa"/>
          </w:tcPr>
          <w:p w14:paraId="0F9135BF" w14:textId="77777777" w:rsidR="000E0369" w:rsidRPr="0012785C" w:rsidRDefault="000E0369" w:rsidP="00BB74B7">
            <w:pPr>
              <w:rPr>
                <w:rFonts w:ascii="Arial Narrow" w:hAnsi="Arial Narrow"/>
                <w:bCs/>
                <w:i/>
                <w:sz w:val="24"/>
                <w:szCs w:val="24"/>
              </w:rPr>
            </w:pPr>
            <w:r w:rsidRPr="0012785C">
              <w:rPr>
                <w:rFonts w:ascii="Arial Narrow" w:hAnsi="Arial Narrow"/>
                <w:bCs/>
                <w:i/>
                <w:sz w:val="24"/>
                <w:szCs w:val="24"/>
              </w:rPr>
              <w:t xml:space="preserve">Tentative:  Hold Date- Possible Check-in with Technical Consultants </w:t>
            </w:r>
          </w:p>
        </w:tc>
      </w:tr>
      <w:tr w:rsidR="000E0369" w:rsidRPr="0012785C" w14:paraId="7EF05667" w14:textId="77777777" w:rsidTr="00BB74B7">
        <w:tc>
          <w:tcPr>
            <w:tcW w:w="1795" w:type="dxa"/>
            <w:shd w:val="clear" w:color="auto" w:fill="FFE599" w:themeFill="accent4" w:themeFillTint="66"/>
          </w:tcPr>
          <w:p w14:paraId="12698381" w14:textId="77777777" w:rsidR="000E0369" w:rsidRPr="0012785C" w:rsidRDefault="000E0369" w:rsidP="00BB74B7">
            <w:pPr>
              <w:rPr>
                <w:rFonts w:ascii="Arial Narrow" w:hAnsi="Arial Narrow"/>
                <w:sz w:val="24"/>
                <w:szCs w:val="24"/>
              </w:rPr>
            </w:pPr>
            <w:r>
              <w:rPr>
                <w:rFonts w:ascii="Arial Narrow" w:hAnsi="Arial Narrow"/>
                <w:sz w:val="24"/>
                <w:szCs w:val="24"/>
              </w:rPr>
              <w:t>Summer 2020</w:t>
            </w:r>
            <w:r w:rsidRPr="0012785C">
              <w:rPr>
                <w:rFonts w:ascii="Arial Narrow" w:hAnsi="Arial Narrow"/>
                <w:sz w:val="24"/>
                <w:szCs w:val="24"/>
              </w:rPr>
              <w:t xml:space="preserve"> </w:t>
            </w:r>
          </w:p>
        </w:tc>
        <w:tc>
          <w:tcPr>
            <w:tcW w:w="1800" w:type="dxa"/>
            <w:shd w:val="clear" w:color="auto" w:fill="FFE599" w:themeFill="accent4" w:themeFillTint="66"/>
          </w:tcPr>
          <w:p w14:paraId="74E6AEFF"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Public Comment Period on GSP Draft Chapters</w:t>
            </w:r>
          </w:p>
        </w:tc>
        <w:tc>
          <w:tcPr>
            <w:tcW w:w="6570" w:type="dxa"/>
            <w:shd w:val="clear" w:color="auto" w:fill="FFE599" w:themeFill="accent4" w:themeFillTint="66"/>
          </w:tcPr>
          <w:p w14:paraId="50D4633F" w14:textId="77777777" w:rsidR="000E0369" w:rsidRPr="0012785C" w:rsidRDefault="000E0369" w:rsidP="00CE5D6F">
            <w:pPr>
              <w:pStyle w:val="ListParagraph"/>
              <w:numPr>
                <w:ilvl w:val="0"/>
                <w:numId w:val="3"/>
              </w:numPr>
              <w:ind w:left="336"/>
              <w:rPr>
                <w:rFonts w:ascii="Arial Narrow" w:hAnsi="Arial Narrow"/>
                <w:sz w:val="24"/>
                <w:szCs w:val="24"/>
              </w:rPr>
            </w:pPr>
            <w:r w:rsidRPr="0012785C">
              <w:rPr>
                <w:rFonts w:ascii="Arial Narrow" w:hAnsi="Arial Narrow"/>
                <w:sz w:val="24"/>
                <w:szCs w:val="24"/>
              </w:rPr>
              <w:t>Draft</w:t>
            </w:r>
            <w:r>
              <w:rPr>
                <w:rFonts w:ascii="Arial Narrow" w:hAnsi="Arial Narrow"/>
                <w:sz w:val="24"/>
                <w:szCs w:val="24"/>
              </w:rPr>
              <w:t xml:space="preserve"> Basin Setting</w:t>
            </w:r>
            <w:r w:rsidRPr="0012785C">
              <w:rPr>
                <w:rFonts w:ascii="Arial Narrow" w:hAnsi="Arial Narrow"/>
                <w:sz w:val="24"/>
                <w:szCs w:val="24"/>
              </w:rPr>
              <w:t xml:space="preserve"> Chapters</w:t>
            </w:r>
          </w:p>
        </w:tc>
      </w:tr>
      <w:tr w:rsidR="000E0369" w:rsidRPr="0012785C" w14:paraId="32C456F1" w14:textId="77777777" w:rsidTr="00BB74B7">
        <w:tc>
          <w:tcPr>
            <w:tcW w:w="1795" w:type="dxa"/>
          </w:tcPr>
          <w:p w14:paraId="652FAA8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September </w:t>
            </w:r>
            <w:r>
              <w:rPr>
                <w:rFonts w:ascii="Arial Narrow" w:hAnsi="Arial Narrow"/>
                <w:sz w:val="24"/>
                <w:szCs w:val="24"/>
              </w:rPr>
              <w:t>24, 2020</w:t>
            </w:r>
          </w:p>
          <w:p w14:paraId="70AEA3E2"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76D20BEF" w14:textId="77777777" w:rsidR="000E0369" w:rsidRPr="0012785C" w:rsidRDefault="000E0369" w:rsidP="00BB74B7">
            <w:pPr>
              <w:rPr>
                <w:rFonts w:ascii="Arial Narrow" w:hAnsi="Arial Narrow"/>
                <w:sz w:val="24"/>
                <w:szCs w:val="24"/>
              </w:rPr>
            </w:pPr>
          </w:p>
        </w:tc>
        <w:tc>
          <w:tcPr>
            <w:tcW w:w="1800" w:type="dxa"/>
          </w:tcPr>
          <w:p w14:paraId="7320D352" w14:textId="77777777" w:rsidR="000E0369" w:rsidRPr="00EC4112" w:rsidRDefault="000E0369" w:rsidP="00BB74B7">
            <w:pPr>
              <w:rPr>
                <w:rFonts w:ascii="Arial Narrow" w:hAnsi="Arial Narrow"/>
                <w:color w:val="000000" w:themeColor="text1"/>
                <w:sz w:val="24"/>
                <w:szCs w:val="24"/>
              </w:rPr>
            </w:pPr>
            <w:r w:rsidRPr="00EC4112">
              <w:rPr>
                <w:rFonts w:ascii="Arial Narrow" w:hAnsi="Arial Narrow"/>
                <w:color w:val="000000" w:themeColor="text1"/>
                <w:sz w:val="24"/>
                <w:szCs w:val="24"/>
              </w:rPr>
              <w:lastRenderedPageBreak/>
              <w:t>GSA Managers</w:t>
            </w:r>
          </w:p>
        </w:tc>
        <w:tc>
          <w:tcPr>
            <w:tcW w:w="6570" w:type="dxa"/>
          </w:tcPr>
          <w:p w14:paraId="4D57E899" w14:textId="77777777" w:rsidR="000E0369" w:rsidRPr="00EC4112" w:rsidRDefault="000E0369" w:rsidP="00CE5D6F">
            <w:pPr>
              <w:pStyle w:val="ListParagraph"/>
              <w:numPr>
                <w:ilvl w:val="0"/>
                <w:numId w:val="3"/>
              </w:numPr>
              <w:ind w:left="420"/>
              <w:rPr>
                <w:rFonts w:ascii="Arial Narrow" w:hAnsi="Arial Narrow" w:cs="Arial"/>
                <w:color w:val="000000" w:themeColor="text1"/>
                <w:sz w:val="24"/>
                <w:szCs w:val="24"/>
              </w:rPr>
            </w:pPr>
            <w:r w:rsidRPr="00EC4112">
              <w:rPr>
                <w:rFonts w:ascii="Arial Narrow" w:hAnsi="Arial Narrow" w:cs="Arial"/>
                <w:color w:val="000000" w:themeColor="text1"/>
                <w:sz w:val="24"/>
                <w:szCs w:val="24"/>
              </w:rPr>
              <w:t>Discuss comments received during public comment period on Basin Setting GSP Chapters</w:t>
            </w:r>
          </w:p>
          <w:p w14:paraId="40832081" w14:textId="77777777" w:rsidR="000E0369" w:rsidRPr="00EC4112" w:rsidRDefault="000E0369" w:rsidP="00CE5D6F">
            <w:pPr>
              <w:pStyle w:val="ListParagraph"/>
              <w:numPr>
                <w:ilvl w:val="0"/>
                <w:numId w:val="3"/>
              </w:numPr>
              <w:ind w:left="420"/>
              <w:rPr>
                <w:rFonts w:ascii="Arial Narrow" w:hAnsi="Arial Narrow"/>
                <w:color w:val="000000" w:themeColor="text1"/>
                <w:sz w:val="24"/>
                <w:szCs w:val="24"/>
              </w:rPr>
            </w:pPr>
            <w:r w:rsidRPr="00EC4112">
              <w:rPr>
                <w:rFonts w:ascii="Arial Narrow" w:hAnsi="Arial Narrow" w:cs="Arial"/>
                <w:color w:val="000000" w:themeColor="text1"/>
                <w:sz w:val="24"/>
                <w:szCs w:val="24"/>
              </w:rPr>
              <w:lastRenderedPageBreak/>
              <w:t xml:space="preserve">Discuss presentation of Basin Setting chapters and comments for Butte </w:t>
            </w:r>
            <w:proofErr w:type="spellStart"/>
            <w:r w:rsidRPr="00EC4112">
              <w:rPr>
                <w:rFonts w:ascii="Arial Narrow" w:hAnsi="Arial Narrow" w:cs="Arial"/>
                <w:color w:val="000000" w:themeColor="text1"/>
                <w:sz w:val="24"/>
                <w:szCs w:val="24"/>
              </w:rPr>
              <w:t>Subbasin</w:t>
            </w:r>
            <w:proofErr w:type="spellEnd"/>
            <w:r w:rsidRPr="00EC4112">
              <w:rPr>
                <w:rFonts w:ascii="Arial Narrow" w:hAnsi="Arial Narrow" w:cs="Arial"/>
                <w:color w:val="000000" w:themeColor="text1"/>
                <w:sz w:val="24"/>
                <w:szCs w:val="24"/>
              </w:rPr>
              <w:t xml:space="preserve"> Advisory Board (BAB) meeting</w:t>
            </w:r>
            <w:r w:rsidRPr="00EC4112">
              <w:rPr>
                <w:rFonts w:ascii="Arial Narrow" w:hAnsi="Arial Narrow"/>
                <w:color w:val="000000" w:themeColor="text1"/>
                <w:sz w:val="24"/>
                <w:szCs w:val="24"/>
              </w:rPr>
              <w:t xml:space="preserve"> </w:t>
            </w:r>
          </w:p>
          <w:p w14:paraId="0182D66D" w14:textId="77777777" w:rsidR="000E0369" w:rsidRPr="00EC4112" w:rsidRDefault="000E0369" w:rsidP="00CE5D6F">
            <w:pPr>
              <w:pStyle w:val="ListParagraph"/>
              <w:numPr>
                <w:ilvl w:val="0"/>
                <w:numId w:val="10"/>
              </w:numPr>
              <w:spacing w:after="160"/>
              <w:ind w:left="449"/>
              <w:rPr>
                <w:rFonts w:ascii="Arial Narrow" w:hAnsi="Arial Narrow"/>
                <w:iCs/>
                <w:color w:val="000000" w:themeColor="text1"/>
                <w:sz w:val="24"/>
                <w:szCs w:val="24"/>
              </w:rPr>
            </w:pPr>
            <w:r w:rsidRPr="00EC4112">
              <w:rPr>
                <w:rFonts w:ascii="Arial Narrow" w:hAnsi="Arial Narrow"/>
                <w:iCs/>
                <w:color w:val="000000" w:themeColor="text1"/>
                <w:sz w:val="24"/>
                <w:szCs w:val="24"/>
              </w:rPr>
              <w:t xml:space="preserve">Receive overview presentation of proposed PMA Process for consideration </w:t>
            </w:r>
          </w:p>
          <w:p w14:paraId="1368B3BF" w14:textId="77777777" w:rsidR="000E0369" w:rsidRPr="00EC4112" w:rsidRDefault="000E0369" w:rsidP="00CE5D6F">
            <w:pPr>
              <w:pStyle w:val="ListParagraph"/>
              <w:numPr>
                <w:ilvl w:val="0"/>
                <w:numId w:val="3"/>
              </w:numPr>
              <w:ind w:left="449"/>
              <w:rPr>
                <w:rFonts w:ascii="Arial Narrow" w:hAnsi="Arial Narrow"/>
                <w:i/>
                <w:color w:val="000000" w:themeColor="text1"/>
                <w:sz w:val="24"/>
                <w:szCs w:val="24"/>
              </w:rPr>
            </w:pPr>
            <w:r w:rsidRPr="00EC4112">
              <w:rPr>
                <w:rFonts w:ascii="Arial Narrow" w:hAnsi="Arial Narrow"/>
                <w:iCs/>
                <w:color w:val="000000" w:themeColor="text1"/>
                <w:sz w:val="24"/>
                <w:szCs w:val="24"/>
              </w:rPr>
              <w:t>Review draft PMA project form and options for PMA options identification</w:t>
            </w:r>
          </w:p>
        </w:tc>
      </w:tr>
      <w:tr w:rsidR="000E0369" w:rsidRPr="0012785C" w14:paraId="6DA3F8D2" w14:textId="77777777" w:rsidTr="00BB74B7">
        <w:trPr>
          <w:trHeight w:val="584"/>
        </w:trPr>
        <w:tc>
          <w:tcPr>
            <w:tcW w:w="1795" w:type="dxa"/>
            <w:shd w:val="clear" w:color="auto" w:fill="DEEAF6" w:themeFill="accent1" w:themeFillTint="33"/>
          </w:tcPr>
          <w:p w14:paraId="31483581" w14:textId="77777777" w:rsidR="000E0369" w:rsidRPr="0012785C" w:rsidRDefault="000E0369" w:rsidP="00BB74B7">
            <w:pPr>
              <w:rPr>
                <w:rFonts w:ascii="Arial Narrow" w:hAnsi="Arial Narrow"/>
                <w:sz w:val="24"/>
                <w:szCs w:val="24"/>
              </w:rPr>
            </w:pPr>
            <w:r w:rsidRPr="0012785C">
              <w:rPr>
                <w:rFonts w:ascii="Arial Narrow" w:hAnsi="Arial Narrow"/>
                <w:sz w:val="24"/>
                <w:szCs w:val="24"/>
              </w:rPr>
              <w:lastRenderedPageBreak/>
              <w:t>October 22</w:t>
            </w:r>
            <w:r>
              <w:rPr>
                <w:rFonts w:ascii="Arial Narrow" w:hAnsi="Arial Narrow"/>
                <w:sz w:val="24"/>
                <w:szCs w:val="24"/>
              </w:rPr>
              <w:t>, 2020</w:t>
            </w:r>
          </w:p>
          <w:p w14:paraId="3A395ECF"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45F6EB3A" w14:textId="77777777" w:rsidR="000E0369" w:rsidRDefault="000E0369" w:rsidP="00BB74B7">
            <w:pPr>
              <w:rPr>
                <w:rFonts w:ascii="Arial Narrow" w:hAnsi="Arial Narrow"/>
                <w:sz w:val="24"/>
                <w:szCs w:val="24"/>
              </w:rPr>
            </w:pPr>
          </w:p>
        </w:tc>
        <w:tc>
          <w:tcPr>
            <w:tcW w:w="1800" w:type="dxa"/>
            <w:shd w:val="clear" w:color="auto" w:fill="DEEAF6" w:themeFill="accent1" w:themeFillTint="33"/>
          </w:tcPr>
          <w:p w14:paraId="2CAADEE5" w14:textId="77777777" w:rsidR="000E0369" w:rsidRPr="00EC4112" w:rsidRDefault="000E0369" w:rsidP="00BB74B7">
            <w:pPr>
              <w:rPr>
                <w:rFonts w:ascii="Arial Narrow" w:hAnsi="Arial Narrow"/>
                <w:color w:val="000000" w:themeColor="text1"/>
                <w:sz w:val="24"/>
                <w:szCs w:val="24"/>
              </w:rPr>
            </w:pPr>
            <w:r w:rsidRPr="00EC4112">
              <w:rPr>
                <w:rFonts w:ascii="Arial Narrow" w:hAnsi="Arial Narrow"/>
                <w:color w:val="000000" w:themeColor="text1"/>
                <w:sz w:val="24"/>
                <w:szCs w:val="24"/>
              </w:rPr>
              <w:t xml:space="preserve">Butte </w:t>
            </w:r>
            <w:proofErr w:type="spellStart"/>
            <w:r w:rsidRPr="00EC4112">
              <w:rPr>
                <w:rFonts w:ascii="Arial Narrow" w:hAnsi="Arial Narrow"/>
                <w:color w:val="000000" w:themeColor="text1"/>
                <w:sz w:val="24"/>
                <w:szCs w:val="24"/>
              </w:rPr>
              <w:t>Subbasin</w:t>
            </w:r>
            <w:proofErr w:type="spellEnd"/>
            <w:r w:rsidRPr="00EC4112">
              <w:rPr>
                <w:rFonts w:ascii="Arial Narrow" w:hAnsi="Arial Narrow"/>
                <w:color w:val="000000" w:themeColor="text1"/>
                <w:sz w:val="24"/>
                <w:szCs w:val="24"/>
              </w:rPr>
              <w:t xml:space="preserve"> Advisory Board</w:t>
            </w:r>
          </w:p>
          <w:p w14:paraId="3235D454" w14:textId="77777777" w:rsidR="000E0369" w:rsidRDefault="000E0369" w:rsidP="00BB74B7">
            <w:pPr>
              <w:rPr>
                <w:rFonts w:ascii="Arial Narrow" w:hAnsi="Arial Narrow"/>
                <w:sz w:val="24"/>
                <w:szCs w:val="24"/>
              </w:rPr>
            </w:pPr>
          </w:p>
        </w:tc>
        <w:tc>
          <w:tcPr>
            <w:tcW w:w="6570" w:type="dxa"/>
            <w:shd w:val="clear" w:color="auto" w:fill="DEEAF6" w:themeFill="accent1" w:themeFillTint="33"/>
          </w:tcPr>
          <w:p w14:paraId="561F6BE3" w14:textId="77777777" w:rsidR="000E0369" w:rsidRPr="00EC4112" w:rsidRDefault="000E0369" w:rsidP="00CE5D6F">
            <w:pPr>
              <w:pStyle w:val="ListParagraph"/>
              <w:numPr>
                <w:ilvl w:val="0"/>
                <w:numId w:val="3"/>
              </w:numPr>
              <w:ind w:left="420"/>
              <w:rPr>
                <w:rFonts w:ascii="Arial Narrow" w:hAnsi="Arial Narrow" w:cs="Arial"/>
                <w:color w:val="000000" w:themeColor="text1"/>
                <w:sz w:val="24"/>
                <w:szCs w:val="24"/>
              </w:rPr>
            </w:pPr>
            <w:r w:rsidRPr="00EC4112">
              <w:rPr>
                <w:rFonts w:ascii="Arial Narrow" w:hAnsi="Arial Narrow" w:cs="Arial"/>
                <w:color w:val="000000" w:themeColor="text1"/>
                <w:sz w:val="24"/>
                <w:szCs w:val="24"/>
              </w:rPr>
              <w:t>Discuss comments received during public comment period on Basin Setting GSP Chapters</w:t>
            </w:r>
          </w:p>
          <w:p w14:paraId="0E7AC759" w14:textId="77777777" w:rsidR="000E0369" w:rsidRPr="00EC4112" w:rsidRDefault="000E0369" w:rsidP="00CE5D6F">
            <w:pPr>
              <w:pStyle w:val="ListParagraph"/>
              <w:numPr>
                <w:ilvl w:val="0"/>
                <w:numId w:val="3"/>
              </w:numPr>
              <w:ind w:left="420"/>
              <w:rPr>
                <w:rFonts w:ascii="Arial Narrow" w:hAnsi="Arial Narrow"/>
                <w:color w:val="000000" w:themeColor="text1"/>
                <w:sz w:val="24"/>
                <w:szCs w:val="24"/>
              </w:rPr>
            </w:pPr>
            <w:r w:rsidRPr="00EC4112">
              <w:rPr>
                <w:rFonts w:ascii="Arial Narrow" w:hAnsi="Arial Narrow" w:cs="Arial"/>
                <w:color w:val="000000" w:themeColor="text1"/>
                <w:sz w:val="24"/>
                <w:szCs w:val="24"/>
              </w:rPr>
              <w:t xml:space="preserve">Discuss presentation of Basin Setting chapters and comments for Butte </w:t>
            </w:r>
            <w:proofErr w:type="spellStart"/>
            <w:r w:rsidRPr="00EC4112">
              <w:rPr>
                <w:rFonts w:ascii="Arial Narrow" w:hAnsi="Arial Narrow" w:cs="Arial"/>
                <w:color w:val="000000" w:themeColor="text1"/>
                <w:sz w:val="24"/>
                <w:szCs w:val="24"/>
              </w:rPr>
              <w:t>Subbasin</w:t>
            </w:r>
            <w:proofErr w:type="spellEnd"/>
            <w:r w:rsidRPr="00EC4112">
              <w:rPr>
                <w:rFonts w:ascii="Arial Narrow" w:hAnsi="Arial Narrow" w:cs="Arial"/>
                <w:color w:val="000000" w:themeColor="text1"/>
                <w:sz w:val="24"/>
                <w:szCs w:val="24"/>
              </w:rPr>
              <w:t xml:space="preserve"> Advisory Board (BAB) meeting</w:t>
            </w:r>
            <w:r w:rsidRPr="00EC4112">
              <w:rPr>
                <w:rFonts w:ascii="Arial Narrow" w:hAnsi="Arial Narrow"/>
                <w:color w:val="000000" w:themeColor="text1"/>
                <w:sz w:val="24"/>
                <w:szCs w:val="24"/>
              </w:rPr>
              <w:t xml:space="preserve"> </w:t>
            </w:r>
          </w:p>
          <w:p w14:paraId="173E59AE" w14:textId="77777777" w:rsidR="000E0369" w:rsidRPr="00EC4112" w:rsidRDefault="000E0369" w:rsidP="00CE5D6F">
            <w:pPr>
              <w:pStyle w:val="ListParagraph"/>
              <w:numPr>
                <w:ilvl w:val="0"/>
                <w:numId w:val="10"/>
              </w:numPr>
              <w:spacing w:after="160"/>
              <w:ind w:left="449"/>
              <w:rPr>
                <w:rFonts w:ascii="Arial Narrow" w:hAnsi="Arial Narrow"/>
                <w:iCs/>
                <w:color w:val="000000" w:themeColor="text1"/>
                <w:sz w:val="24"/>
                <w:szCs w:val="24"/>
              </w:rPr>
            </w:pPr>
            <w:r w:rsidRPr="00EC4112">
              <w:rPr>
                <w:rFonts w:ascii="Arial Narrow" w:hAnsi="Arial Narrow"/>
                <w:iCs/>
                <w:color w:val="000000" w:themeColor="text1"/>
                <w:sz w:val="24"/>
                <w:szCs w:val="24"/>
              </w:rPr>
              <w:t xml:space="preserve">Receive overview presentation of proposed PMA Process for consideration </w:t>
            </w:r>
          </w:p>
          <w:p w14:paraId="4E033277" w14:textId="77777777" w:rsidR="000E0369" w:rsidRPr="00141586" w:rsidRDefault="000E0369" w:rsidP="00CE5D6F">
            <w:pPr>
              <w:pStyle w:val="ListParagraph"/>
              <w:numPr>
                <w:ilvl w:val="0"/>
                <w:numId w:val="3"/>
              </w:numPr>
              <w:ind w:left="420"/>
              <w:rPr>
                <w:rFonts w:ascii="Arial Narrow" w:hAnsi="Arial Narrow"/>
                <w:iCs/>
                <w:sz w:val="24"/>
                <w:szCs w:val="24"/>
              </w:rPr>
            </w:pPr>
            <w:r w:rsidRPr="00EC4112">
              <w:rPr>
                <w:rFonts w:ascii="Arial Narrow" w:hAnsi="Arial Narrow"/>
                <w:iCs/>
                <w:color w:val="000000" w:themeColor="text1"/>
                <w:sz w:val="24"/>
                <w:szCs w:val="24"/>
              </w:rPr>
              <w:t>Review draft PMA project form and options for PMA options identification</w:t>
            </w:r>
          </w:p>
          <w:p w14:paraId="6BB3D94B" w14:textId="77777777" w:rsidR="000E0369" w:rsidRPr="005B4B15" w:rsidRDefault="000E0369" w:rsidP="00CE5D6F">
            <w:pPr>
              <w:pStyle w:val="ListParagraph"/>
              <w:numPr>
                <w:ilvl w:val="0"/>
                <w:numId w:val="3"/>
              </w:numPr>
              <w:ind w:left="420"/>
              <w:rPr>
                <w:rFonts w:ascii="Arial Narrow" w:hAnsi="Arial Narrow"/>
                <w:iCs/>
                <w:sz w:val="24"/>
                <w:szCs w:val="24"/>
              </w:rPr>
            </w:pPr>
            <w:r>
              <w:rPr>
                <w:rFonts w:ascii="Arial Narrow" w:hAnsi="Arial Narrow"/>
                <w:iCs/>
                <w:color w:val="000000" w:themeColor="text1"/>
                <w:sz w:val="24"/>
                <w:szCs w:val="24"/>
              </w:rPr>
              <w:t xml:space="preserve">Discuss </w:t>
            </w:r>
            <w:r w:rsidRPr="00B559BE">
              <w:rPr>
                <w:rFonts w:ascii="Arial Narrow" w:hAnsi="Arial Narrow"/>
                <w:iCs/>
                <w:color w:val="000000" w:themeColor="text1"/>
                <w:sz w:val="24"/>
                <w:szCs w:val="24"/>
              </w:rPr>
              <w:t xml:space="preserve">preferences about doubling BAB meeting with a public workshop </w:t>
            </w:r>
            <w:r>
              <w:rPr>
                <w:rFonts w:ascii="Arial Narrow" w:hAnsi="Arial Narrow"/>
                <w:iCs/>
                <w:color w:val="000000" w:themeColor="text1"/>
                <w:sz w:val="24"/>
                <w:szCs w:val="24"/>
              </w:rPr>
              <w:t>in December</w:t>
            </w:r>
            <w:r w:rsidRPr="00B559BE">
              <w:rPr>
                <w:rFonts w:ascii="Arial Narrow" w:hAnsi="Arial Narrow"/>
                <w:iCs/>
                <w:color w:val="000000" w:themeColor="text1"/>
                <w:sz w:val="24"/>
                <w:szCs w:val="24"/>
              </w:rPr>
              <w:t xml:space="preserve"> </w:t>
            </w:r>
          </w:p>
        </w:tc>
      </w:tr>
      <w:tr w:rsidR="000E0369" w:rsidRPr="0012785C" w14:paraId="0D46A57C" w14:textId="77777777" w:rsidTr="00BB74B7">
        <w:trPr>
          <w:trHeight w:val="584"/>
        </w:trPr>
        <w:tc>
          <w:tcPr>
            <w:tcW w:w="1795" w:type="dxa"/>
            <w:shd w:val="clear" w:color="auto" w:fill="FFE599" w:themeFill="accent4" w:themeFillTint="66"/>
          </w:tcPr>
          <w:p w14:paraId="468D83C1" w14:textId="77777777" w:rsidR="000E0369" w:rsidRPr="0012785C" w:rsidRDefault="000E0369" w:rsidP="00BB74B7">
            <w:pPr>
              <w:rPr>
                <w:rFonts w:ascii="Arial Narrow" w:hAnsi="Arial Narrow"/>
                <w:sz w:val="24"/>
                <w:szCs w:val="24"/>
              </w:rPr>
            </w:pPr>
            <w:r>
              <w:rPr>
                <w:rFonts w:ascii="Arial Narrow" w:hAnsi="Arial Narrow"/>
                <w:sz w:val="24"/>
                <w:szCs w:val="24"/>
              </w:rPr>
              <w:t>October- December 2020</w:t>
            </w:r>
          </w:p>
        </w:tc>
        <w:tc>
          <w:tcPr>
            <w:tcW w:w="1800" w:type="dxa"/>
            <w:shd w:val="clear" w:color="auto" w:fill="FFE599" w:themeFill="accent4" w:themeFillTint="66"/>
          </w:tcPr>
          <w:p w14:paraId="3E045982" w14:textId="77777777" w:rsidR="000E0369" w:rsidRPr="00EC4112" w:rsidRDefault="000E0369" w:rsidP="00BB74B7">
            <w:pPr>
              <w:rPr>
                <w:rFonts w:ascii="Arial Narrow" w:hAnsi="Arial Narrow"/>
                <w:color w:val="000000" w:themeColor="text1"/>
                <w:sz w:val="24"/>
                <w:szCs w:val="24"/>
              </w:rPr>
            </w:pPr>
            <w:r>
              <w:rPr>
                <w:rFonts w:ascii="Arial Narrow" w:hAnsi="Arial Narrow"/>
                <w:sz w:val="24"/>
                <w:szCs w:val="24"/>
              </w:rPr>
              <w:t>Outreach: Online PMA Form</w:t>
            </w:r>
          </w:p>
        </w:tc>
        <w:tc>
          <w:tcPr>
            <w:tcW w:w="6570" w:type="dxa"/>
            <w:shd w:val="clear" w:color="auto" w:fill="FFE599" w:themeFill="accent4" w:themeFillTint="66"/>
          </w:tcPr>
          <w:p w14:paraId="47EA9443" w14:textId="77777777" w:rsidR="000E0369" w:rsidRPr="00EC4112" w:rsidRDefault="000E0369" w:rsidP="00CE5D6F">
            <w:pPr>
              <w:pStyle w:val="ListParagraph"/>
              <w:numPr>
                <w:ilvl w:val="0"/>
                <w:numId w:val="3"/>
              </w:numPr>
              <w:ind w:left="420"/>
              <w:rPr>
                <w:rFonts w:ascii="Arial Narrow" w:hAnsi="Arial Narrow" w:cs="Arial"/>
                <w:color w:val="000000" w:themeColor="text1"/>
                <w:sz w:val="24"/>
                <w:szCs w:val="24"/>
              </w:rPr>
            </w:pPr>
            <w:r w:rsidRPr="005B4B15">
              <w:rPr>
                <w:rFonts w:ascii="Arial Narrow" w:hAnsi="Arial Narrow"/>
                <w:iCs/>
                <w:sz w:val="24"/>
                <w:szCs w:val="24"/>
              </w:rPr>
              <w:t>PMA project form</w:t>
            </w:r>
            <w:r>
              <w:rPr>
                <w:rFonts w:ascii="Arial Narrow" w:hAnsi="Arial Narrow"/>
                <w:iCs/>
                <w:sz w:val="24"/>
                <w:szCs w:val="24"/>
              </w:rPr>
              <w:t xml:space="preserve"> available on the website for public input.</w:t>
            </w:r>
          </w:p>
        </w:tc>
      </w:tr>
      <w:tr w:rsidR="000E0369" w:rsidRPr="0012785C" w14:paraId="737D5394" w14:textId="77777777" w:rsidTr="00BB74B7">
        <w:tc>
          <w:tcPr>
            <w:tcW w:w="1795" w:type="dxa"/>
          </w:tcPr>
          <w:p w14:paraId="6A474309" w14:textId="77777777" w:rsidR="000E0369" w:rsidRDefault="000E0369" w:rsidP="00BB74B7">
            <w:pPr>
              <w:rPr>
                <w:rFonts w:ascii="Arial Narrow" w:hAnsi="Arial Narrow"/>
                <w:sz w:val="24"/>
                <w:szCs w:val="24"/>
              </w:rPr>
            </w:pPr>
            <w:r>
              <w:rPr>
                <w:rFonts w:ascii="Arial Narrow" w:hAnsi="Arial Narrow"/>
                <w:sz w:val="24"/>
                <w:szCs w:val="24"/>
              </w:rPr>
              <w:t>November 4, 2020</w:t>
            </w:r>
          </w:p>
          <w:p w14:paraId="4AE3AAED" w14:textId="77777777" w:rsidR="000E0369" w:rsidRPr="0012785C" w:rsidRDefault="000E0369" w:rsidP="00BB74B7">
            <w:pPr>
              <w:rPr>
                <w:rFonts w:ascii="Arial Narrow" w:hAnsi="Arial Narrow"/>
                <w:sz w:val="24"/>
                <w:szCs w:val="24"/>
              </w:rPr>
            </w:pPr>
            <w:r>
              <w:rPr>
                <w:rFonts w:ascii="Arial Narrow" w:hAnsi="Arial Narrow"/>
                <w:sz w:val="24"/>
                <w:szCs w:val="24"/>
              </w:rPr>
              <w:t>9-11 AM</w:t>
            </w:r>
          </w:p>
        </w:tc>
        <w:tc>
          <w:tcPr>
            <w:tcW w:w="1800" w:type="dxa"/>
          </w:tcPr>
          <w:p w14:paraId="1B212D34" w14:textId="77777777" w:rsidR="000E0369" w:rsidRPr="00765568" w:rsidRDefault="000E0369" w:rsidP="00BB74B7">
            <w:pPr>
              <w:rPr>
                <w:rFonts w:ascii="Arial Narrow" w:hAnsi="Arial Narrow"/>
                <w:color w:val="000000" w:themeColor="text1"/>
                <w:sz w:val="24"/>
                <w:szCs w:val="24"/>
              </w:rPr>
            </w:pPr>
            <w:r w:rsidRPr="00765568">
              <w:rPr>
                <w:rFonts w:ascii="Arial Narrow" w:hAnsi="Arial Narrow"/>
                <w:color w:val="000000" w:themeColor="text1"/>
                <w:sz w:val="24"/>
                <w:szCs w:val="24"/>
              </w:rPr>
              <w:t>GSA Managers</w:t>
            </w:r>
          </w:p>
          <w:p w14:paraId="62CFD4F8" w14:textId="77777777" w:rsidR="000E0369" w:rsidRPr="00765568" w:rsidRDefault="000E0369" w:rsidP="00BB74B7">
            <w:pPr>
              <w:rPr>
                <w:rFonts w:ascii="Arial Narrow" w:hAnsi="Arial Narrow"/>
                <w:color w:val="000000" w:themeColor="text1"/>
                <w:sz w:val="24"/>
                <w:szCs w:val="24"/>
              </w:rPr>
            </w:pPr>
          </w:p>
          <w:p w14:paraId="5A2A06F5" w14:textId="77777777" w:rsidR="000E0369" w:rsidRPr="00765568" w:rsidRDefault="000E0369" w:rsidP="00BB74B7">
            <w:pPr>
              <w:rPr>
                <w:rFonts w:ascii="Arial Narrow" w:hAnsi="Arial Narrow"/>
                <w:color w:val="000000" w:themeColor="text1"/>
                <w:sz w:val="24"/>
                <w:szCs w:val="24"/>
              </w:rPr>
            </w:pPr>
          </w:p>
          <w:p w14:paraId="1959CF2E" w14:textId="77777777" w:rsidR="000E0369" w:rsidRPr="00765568" w:rsidRDefault="000E0369" w:rsidP="00BB74B7">
            <w:pPr>
              <w:rPr>
                <w:rFonts w:ascii="Arial Narrow" w:hAnsi="Arial Narrow"/>
                <w:color w:val="000000" w:themeColor="text1"/>
                <w:sz w:val="24"/>
                <w:szCs w:val="24"/>
              </w:rPr>
            </w:pPr>
          </w:p>
        </w:tc>
        <w:tc>
          <w:tcPr>
            <w:tcW w:w="6570" w:type="dxa"/>
          </w:tcPr>
          <w:p w14:paraId="256DD9F3" w14:textId="77777777" w:rsidR="000E0369" w:rsidRPr="00765568" w:rsidRDefault="000E0369" w:rsidP="00CE5D6F">
            <w:pPr>
              <w:pStyle w:val="ListParagraph"/>
              <w:numPr>
                <w:ilvl w:val="0"/>
                <w:numId w:val="3"/>
              </w:numPr>
              <w:spacing w:after="160" w:line="259" w:lineRule="auto"/>
              <w:ind w:left="420"/>
              <w:rPr>
                <w:rFonts w:ascii="Arial Narrow" w:hAnsi="Arial Narrow"/>
                <w:color w:val="000000" w:themeColor="text1"/>
                <w:sz w:val="24"/>
                <w:szCs w:val="24"/>
              </w:rPr>
            </w:pPr>
            <w:r w:rsidRPr="00765568">
              <w:rPr>
                <w:rFonts w:ascii="Arial Narrow" w:hAnsi="Arial Narrow"/>
                <w:color w:val="000000" w:themeColor="text1"/>
                <w:sz w:val="24"/>
                <w:szCs w:val="24"/>
              </w:rPr>
              <w:t>Preliminary Discussions on Draft Sustainability Goal (SG) and Significant and Unreasonable Conditions (SUCs)</w:t>
            </w:r>
          </w:p>
          <w:p w14:paraId="024F08A3" w14:textId="77777777" w:rsidR="000E0369" w:rsidRPr="00765568" w:rsidRDefault="000E0369" w:rsidP="00BB74B7">
            <w:pPr>
              <w:pStyle w:val="ListParagraph"/>
              <w:ind w:left="0"/>
              <w:rPr>
                <w:rFonts w:ascii="Arial Narrow" w:hAnsi="Arial Narrow"/>
                <w:color w:val="000000" w:themeColor="text1"/>
                <w:sz w:val="2"/>
                <w:szCs w:val="2"/>
              </w:rPr>
            </w:pPr>
          </w:p>
          <w:p w14:paraId="2D0B0206" w14:textId="77777777" w:rsidR="000E0369" w:rsidRPr="00765568" w:rsidRDefault="000E0369" w:rsidP="00CE5D6F">
            <w:pPr>
              <w:pStyle w:val="ListParagraph"/>
              <w:numPr>
                <w:ilvl w:val="0"/>
                <w:numId w:val="3"/>
              </w:numPr>
              <w:ind w:left="420"/>
              <w:rPr>
                <w:rFonts w:ascii="Arial Narrow" w:hAnsi="Arial Narrow"/>
                <w:color w:val="000000" w:themeColor="text1"/>
                <w:sz w:val="24"/>
                <w:szCs w:val="24"/>
              </w:rPr>
            </w:pPr>
            <w:r w:rsidRPr="00765568">
              <w:rPr>
                <w:rFonts w:ascii="Arial Narrow" w:hAnsi="Arial Narrow"/>
                <w:color w:val="000000" w:themeColor="text1"/>
                <w:sz w:val="24"/>
                <w:szCs w:val="24"/>
              </w:rPr>
              <w:t>Initial PMA Identification and Assessment</w:t>
            </w:r>
          </w:p>
          <w:p w14:paraId="1A596B7D" w14:textId="77777777" w:rsidR="000E0369" w:rsidRPr="00765568" w:rsidRDefault="000E0369" w:rsidP="00CE5D6F">
            <w:pPr>
              <w:pStyle w:val="ListParagraph"/>
              <w:numPr>
                <w:ilvl w:val="0"/>
                <w:numId w:val="3"/>
              </w:numPr>
              <w:spacing w:after="160" w:line="259" w:lineRule="auto"/>
              <w:ind w:left="420"/>
              <w:rPr>
                <w:color w:val="000000" w:themeColor="text1"/>
              </w:rPr>
            </w:pPr>
            <w:r w:rsidRPr="00765568">
              <w:rPr>
                <w:rFonts w:ascii="Arial Narrow" w:hAnsi="Arial Narrow"/>
                <w:color w:val="000000" w:themeColor="text1"/>
                <w:sz w:val="24"/>
                <w:szCs w:val="24"/>
              </w:rPr>
              <w:t>Updated Basin Setting Chapters</w:t>
            </w:r>
          </w:p>
        </w:tc>
      </w:tr>
      <w:tr w:rsidR="000E0369" w:rsidRPr="0012785C" w14:paraId="0C390122" w14:textId="77777777" w:rsidTr="00BB74B7">
        <w:tc>
          <w:tcPr>
            <w:tcW w:w="1795" w:type="dxa"/>
            <w:shd w:val="clear" w:color="auto" w:fill="DEEAF6" w:themeFill="accent1" w:themeFillTint="33"/>
          </w:tcPr>
          <w:p w14:paraId="29FC454F" w14:textId="77777777" w:rsidR="000E0369" w:rsidRDefault="000E0369" w:rsidP="00BB74B7">
            <w:pPr>
              <w:rPr>
                <w:rFonts w:ascii="Arial Narrow" w:hAnsi="Arial Narrow"/>
                <w:sz w:val="24"/>
                <w:szCs w:val="24"/>
              </w:rPr>
            </w:pPr>
            <w:r>
              <w:rPr>
                <w:rFonts w:ascii="Arial Narrow" w:hAnsi="Arial Narrow"/>
                <w:sz w:val="24"/>
                <w:szCs w:val="24"/>
              </w:rPr>
              <w:t>December 2020</w:t>
            </w:r>
          </w:p>
          <w:p w14:paraId="4DFBBAF2" w14:textId="5D0F9B8F" w:rsidR="000E0369" w:rsidRPr="0012785C" w:rsidRDefault="000E0369" w:rsidP="00BB74B7">
            <w:pPr>
              <w:rPr>
                <w:rFonts w:ascii="Arial Narrow" w:hAnsi="Arial Narrow"/>
                <w:sz w:val="24"/>
                <w:szCs w:val="24"/>
              </w:rPr>
            </w:pPr>
            <w:r w:rsidRPr="00853A5B">
              <w:rPr>
                <w:rFonts w:ascii="Arial Narrow" w:hAnsi="Arial Narrow"/>
                <w:color w:val="000000" w:themeColor="text1"/>
                <w:sz w:val="24"/>
                <w:szCs w:val="24"/>
              </w:rPr>
              <w:t>5:30 -</w:t>
            </w:r>
            <w:r w:rsidR="001029E1" w:rsidRPr="00853A5B">
              <w:rPr>
                <w:rFonts w:ascii="Arial Narrow" w:hAnsi="Arial Narrow"/>
                <w:color w:val="000000" w:themeColor="text1"/>
                <w:sz w:val="24"/>
                <w:szCs w:val="24"/>
              </w:rPr>
              <w:t>8:00</w:t>
            </w:r>
            <w:r w:rsidR="00853A5B" w:rsidRPr="00853A5B">
              <w:rPr>
                <w:rFonts w:ascii="Arial Narrow" w:hAnsi="Arial Narrow"/>
                <w:color w:val="000000" w:themeColor="text1"/>
                <w:sz w:val="24"/>
                <w:szCs w:val="24"/>
              </w:rPr>
              <w:t xml:space="preserve"> PM</w:t>
            </w:r>
          </w:p>
        </w:tc>
        <w:tc>
          <w:tcPr>
            <w:tcW w:w="1800" w:type="dxa"/>
            <w:shd w:val="clear" w:color="auto" w:fill="DEEAF6" w:themeFill="accent1" w:themeFillTint="33"/>
          </w:tcPr>
          <w:p w14:paraId="4D3FA82F" w14:textId="77777777" w:rsidR="000E0369" w:rsidRPr="000A16D6" w:rsidRDefault="000E0369" w:rsidP="00BB74B7">
            <w:pPr>
              <w:rPr>
                <w:rFonts w:ascii="Arial Narrow" w:hAnsi="Arial Narrow"/>
                <w:color w:val="000000" w:themeColor="text1"/>
                <w:sz w:val="24"/>
                <w:szCs w:val="24"/>
              </w:rPr>
            </w:pPr>
            <w:r w:rsidRPr="000A16D6">
              <w:rPr>
                <w:rFonts w:ascii="Arial Narrow" w:hAnsi="Arial Narrow"/>
                <w:color w:val="000000" w:themeColor="text1"/>
                <w:sz w:val="24"/>
                <w:szCs w:val="24"/>
              </w:rPr>
              <w:t xml:space="preserve">Butte </w:t>
            </w:r>
            <w:proofErr w:type="spellStart"/>
            <w:r w:rsidRPr="000A16D6">
              <w:rPr>
                <w:rFonts w:ascii="Arial Narrow" w:hAnsi="Arial Narrow"/>
                <w:color w:val="000000" w:themeColor="text1"/>
                <w:sz w:val="24"/>
                <w:szCs w:val="24"/>
              </w:rPr>
              <w:t>Subbasin</w:t>
            </w:r>
            <w:proofErr w:type="spellEnd"/>
            <w:r w:rsidRPr="000A16D6">
              <w:rPr>
                <w:rFonts w:ascii="Arial Narrow" w:hAnsi="Arial Narrow"/>
                <w:color w:val="000000" w:themeColor="text1"/>
                <w:sz w:val="24"/>
                <w:szCs w:val="24"/>
              </w:rPr>
              <w:t xml:space="preserve"> Advisory Board Public Workshop</w:t>
            </w:r>
          </w:p>
          <w:p w14:paraId="1E23FDD9" w14:textId="77777777" w:rsidR="000E0369" w:rsidRPr="0012785C" w:rsidRDefault="000E0369" w:rsidP="00BB74B7">
            <w:pPr>
              <w:rPr>
                <w:rFonts w:ascii="Arial Narrow" w:hAnsi="Arial Narrow"/>
                <w:sz w:val="24"/>
                <w:szCs w:val="24"/>
              </w:rPr>
            </w:pPr>
          </w:p>
        </w:tc>
        <w:tc>
          <w:tcPr>
            <w:tcW w:w="6570" w:type="dxa"/>
            <w:shd w:val="clear" w:color="auto" w:fill="DEEAF6" w:themeFill="accent1" w:themeFillTint="33"/>
          </w:tcPr>
          <w:p w14:paraId="65CE4173" w14:textId="77777777" w:rsidR="000E0369" w:rsidRDefault="000E0369" w:rsidP="00CE5D6F">
            <w:pPr>
              <w:pStyle w:val="ListParagraph"/>
              <w:numPr>
                <w:ilvl w:val="0"/>
                <w:numId w:val="3"/>
              </w:numPr>
              <w:ind w:left="420"/>
              <w:rPr>
                <w:rFonts w:ascii="Arial Narrow" w:hAnsi="Arial Narrow"/>
                <w:sz w:val="24"/>
                <w:szCs w:val="24"/>
              </w:rPr>
            </w:pPr>
            <w:r w:rsidRPr="0012785C">
              <w:rPr>
                <w:rFonts w:ascii="Arial Narrow" w:hAnsi="Arial Narrow"/>
                <w:sz w:val="24"/>
                <w:szCs w:val="24"/>
              </w:rPr>
              <w:t xml:space="preserve">Discuss and make possible recommendations on </w:t>
            </w:r>
            <w:r>
              <w:rPr>
                <w:rFonts w:ascii="Arial Narrow" w:hAnsi="Arial Narrow"/>
                <w:sz w:val="24"/>
                <w:szCs w:val="24"/>
              </w:rPr>
              <w:t>Draft Sustainability Goal (SG)</w:t>
            </w:r>
          </w:p>
          <w:p w14:paraId="243479FF" w14:textId="3975C933" w:rsidR="000E0369" w:rsidRPr="00BF141D" w:rsidRDefault="000E0369" w:rsidP="00BF141D">
            <w:pPr>
              <w:pStyle w:val="ListParagraph"/>
              <w:numPr>
                <w:ilvl w:val="0"/>
                <w:numId w:val="3"/>
              </w:numPr>
              <w:ind w:left="420"/>
              <w:rPr>
                <w:rFonts w:ascii="Arial Narrow" w:hAnsi="Arial Narrow"/>
                <w:sz w:val="24"/>
                <w:szCs w:val="24"/>
              </w:rPr>
            </w:pPr>
            <w:r w:rsidRPr="0012785C">
              <w:rPr>
                <w:rFonts w:ascii="Arial Narrow" w:hAnsi="Arial Narrow"/>
                <w:sz w:val="24"/>
                <w:szCs w:val="24"/>
              </w:rPr>
              <w:t xml:space="preserve">Discuss and make possible recommendations on </w:t>
            </w:r>
            <w:r>
              <w:rPr>
                <w:rFonts w:ascii="Arial Narrow" w:hAnsi="Arial Narrow"/>
                <w:sz w:val="24"/>
                <w:szCs w:val="24"/>
              </w:rPr>
              <w:t>Significant and Unreasonable Conditions</w:t>
            </w:r>
          </w:p>
        </w:tc>
      </w:tr>
      <w:tr w:rsidR="000E0369" w:rsidRPr="0012785C" w14:paraId="67E528E4" w14:textId="77777777" w:rsidTr="00BB74B7">
        <w:tc>
          <w:tcPr>
            <w:tcW w:w="1795" w:type="dxa"/>
            <w:shd w:val="clear" w:color="auto" w:fill="C5E0B3" w:themeFill="accent6" w:themeFillTint="66"/>
          </w:tcPr>
          <w:p w14:paraId="01ED327F" w14:textId="77777777" w:rsidR="000E0369" w:rsidRDefault="000E0369" w:rsidP="00BB74B7">
            <w:pPr>
              <w:rPr>
                <w:rFonts w:ascii="Arial Narrow" w:hAnsi="Arial Narrow"/>
                <w:sz w:val="24"/>
                <w:szCs w:val="24"/>
              </w:rPr>
            </w:pPr>
            <w:r>
              <w:rPr>
                <w:rFonts w:ascii="Arial Narrow" w:hAnsi="Arial Narrow"/>
                <w:sz w:val="24"/>
                <w:szCs w:val="24"/>
              </w:rPr>
              <w:t>December 2020</w:t>
            </w:r>
          </w:p>
        </w:tc>
        <w:tc>
          <w:tcPr>
            <w:tcW w:w="1800" w:type="dxa"/>
            <w:shd w:val="clear" w:color="auto" w:fill="C5E0B3" w:themeFill="accent6" w:themeFillTint="66"/>
          </w:tcPr>
          <w:p w14:paraId="03B6EE02" w14:textId="77777777" w:rsidR="000E0369" w:rsidRPr="0012785C" w:rsidRDefault="000E0369" w:rsidP="00BB74B7">
            <w:pPr>
              <w:rPr>
                <w:rFonts w:ascii="Arial Narrow" w:hAnsi="Arial Narrow"/>
                <w:sz w:val="24"/>
                <w:szCs w:val="24"/>
              </w:rPr>
            </w:pPr>
            <w:r>
              <w:rPr>
                <w:rFonts w:ascii="Arial Narrow" w:hAnsi="Arial Narrow"/>
                <w:sz w:val="24"/>
                <w:szCs w:val="24"/>
              </w:rPr>
              <w:t>Inter-basin Coordination</w:t>
            </w:r>
          </w:p>
        </w:tc>
        <w:tc>
          <w:tcPr>
            <w:tcW w:w="6570" w:type="dxa"/>
            <w:shd w:val="clear" w:color="auto" w:fill="C5E0B3" w:themeFill="accent6" w:themeFillTint="66"/>
          </w:tcPr>
          <w:p w14:paraId="1BD57B3A"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 xml:space="preserve">Technical Information-Sharing </w:t>
            </w:r>
          </w:p>
        </w:tc>
      </w:tr>
      <w:tr w:rsidR="000E0369" w14:paraId="01D6E58C" w14:textId="77777777" w:rsidTr="00BB74B7">
        <w:tc>
          <w:tcPr>
            <w:tcW w:w="1795" w:type="dxa"/>
          </w:tcPr>
          <w:p w14:paraId="5D5E92B3" w14:textId="77777777" w:rsidR="000E0369" w:rsidRDefault="000E0369" w:rsidP="00BB74B7">
            <w:pPr>
              <w:rPr>
                <w:rFonts w:ascii="Arial Narrow" w:hAnsi="Arial Narrow"/>
                <w:sz w:val="24"/>
                <w:szCs w:val="24"/>
              </w:rPr>
            </w:pPr>
            <w:r>
              <w:rPr>
                <w:rFonts w:ascii="Arial Narrow" w:hAnsi="Arial Narrow"/>
                <w:sz w:val="24"/>
                <w:szCs w:val="24"/>
              </w:rPr>
              <w:t>January 22, 2021</w:t>
            </w:r>
          </w:p>
          <w:p w14:paraId="102EB359"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6AA31A65" w14:textId="77777777" w:rsidR="000E0369" w:rsidRPr="0012785C" w:rsidRDefault="000E0369" w:rsidP="00BB74B7">
            <w:pPr>
              <w:rPr>
                <w:rFonts w:ascii="Arial Narrow" w:hAnsi="Arial Narrow"/>
                <w:sz w:val="24"/>
                <w:szCs w:val="24"/>
              </w:rPr>
            </w:pPr>
          </w:p>
        </w:tc>
        <w:tc>
          <w:tcPr>
            <w:tcW w:w="1800" w:type="dxa"/>
          </w:tcPr>
          <w:p w14:paraId="0E389652" w14:textId="77777777" w:rsidR="000E0369" w:rsidRPr="0012785C" w:rsidRDefault="000E0369" w:rsidP="00BB74B7">
            <w:pPr>
              <w:rPr>
                <w:rFonts w:ascii="Arial Narrow" w:hAnsi="Arial Narrow"/>
                <w:sz w:val="24"/>
                <w:szCs w:val="24"/>
              </w:rPr>
            </w:pPr>
            <w:r>
              <w:rPr>
                <w:rFonts w:ascii="Arial Narrow" w:hAnsi="Arial Narrow"/>
                <w:sz w:val="24"/>
                <w:szCs w:val="24"/>
              </w:rPr>
              <w:t>GSA Managers</w:t>
            </w:r>
          </w:p>
        </w:tc>
        <w:tc>
          <w:tcPr>
            <w:tcW w:w="6570" w:type="dxa"/>
          </w:tcPr>
          <w:p w14:paraId="2BEB8468" w14:textId="77777777" w:rsidR="000E0369" w:rsidRPr="00551712" w:rsidRDefault="000E0369" w:rsidP="00CE5D6F">
            <w:pPr>
              <w:pStyle w:val="ListParagraph"/>
              <w:numPr>
                <w:ilvl w:val="0"/>
                <w:numId w:val="3"/>
              </w:numPr>
              <w:spacing w:after="160" w:line="259" w:lineRule="auto"/>
              <w:ind w:left="420"/>
              <w:rPr>
                <w:rFonts w:ascii="Arial Narrow" w:hAnsi="Arial Narrow"/>
                <w:sz w:val="24"/>
                <w:szCs w:val="24"/>
              </w:rPr>
            </w:pPr>
            <w:r w:rsidRPr="00AA1997">
              <w:rPr>
                <w:rFonts w:ascii="Arial Narrow" w:hAnsi="Arial Narrow"/>
                <w:color w:val="000000" w:themeColor="text1"/>
                <w:sz w:val="24"/>
                <w:szCs w:val="24"/>
              </w:rPr>
              <w:t xml:space="preserve">Discuss </w:t>
            </w:r>
            <w:r>
              <w:rPr>
                <w:rFonts w:ascii="Arial Narrow" w:hAnsi="Arial Narrow"/>
                <w:sz w:val="24"/>
                <w:szCs w:val="24"/>
              </w:rPr>
              <w:t>Draft Admin Information, Plan Area, Notice, and Communication</w:t>
            </w:r>
          </w:p>
          <w:p w14:paraId="0543619A"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sidRPr="005B4B15">
              <w:rPr>
                <w:rFonts w:ascii="Arial Narrow" w:hAnsi="Arial Narrow"/>
                <w:sz w:val="24"/>
                <w:szCs w:val="24"/>
              </w:rPr>
              <w:t xml:space="preserve">PMAs Screening Analysis &amp; </w:t>
            </w:r>
            <w:r>
              <w:rPr>
                <w:rFonts w:ascii="Arial Narrow" w:hAnsi="Arial Narrow"/>
                <w:sz w:val="24"/>
                <w:szCs w:val="24"/>
              </w:rPr>
              <w:t xml:space="preserve">Define </w:t>
            </w:r>
            <w:r w:rsidRPr="005B4B15">
              <w:rPr>
                <w:rFonts w:ascii="Arial Narrow" w:hAnsi="Arial Narrow"/>
                <w:sz w:val="24"/>
                <w:szCs w:val="24"/>
              </w:rPr>
              <w:t>Criteria</w:t>
            </w:r>
          </w:p>
          <w:p w14:paraId="0503FFEE"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Draft Minimum Thresholds and Measurable Objectives</w:t>
            </w:r>
          </w:p>
          <w:p w14:paraId="057DFCAB"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Draft Representative Monitoring Networks</w:t>
            </w:r>
          </w:p>
          <w:p w14:paraId="4D52F03B" w14:textId="77777777" w:rsidR="000E0369" w:rsidRPr="005B4B15"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Update Inter-basin Coordination</w:t>
            </w:r>
          </w:p>
        </w:tc>
      </w:tr>
      <w:tr w:rsidR="000E0369" w14:paraId="607BA24B" w14:textId="77777777" w:rsidTr="00BB74B7">
        <w:tc>
          <w:tcPr>
            <w:tcW w:w="1795" w:type="dxa"/>
            <w:shd w:val="clear" w:color="auto" w:fill="DEEAF6" w:themeFill="accent1" w:themeFillTint="33"/>
          </w:tcPr>
          <w:p w14:paraId="2C30E4BB" w14:textId="77777777" w:rsidR="000E0369" w:rsidRDefault="000E0369" w:rsidP="00BB74B7">
            <w:pPr>
              <w:rPr>
                <w:rFonts w:ascii="Arial Narrow" w:hAnsi="Arial Narrow"/>
                <w:sz w:val="24"/>
                <w:szCs w:val="24"/>
              </w:rPr>
            </w:pPr>
            <w:r>
              <w:rPr>
                <w:rFonts w:ascii="Arial Narrow" w:hAnsi="Arial Narrow"/>
                <w:sz w:val="24"/>
                <w:szCs w:val="24"/>
              </w:rPr>
              <w:t>February 26, 2021</w:t>
            </w:r>
          </w:p>
          <w:p w14:paraId="6AC3AE9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700E4486" w14:textId="77777777" w:rsidR="000E0369" w:rsidRPr="0012785C" w:rsidRDefault="000E0369" w:rsidP="00BB74B7">
            <w:pPr>
              <w:rPr>
                <w:rFonts w:ascii="Arial Narrow" w:hAnsi="Arial Narrow"/>
                <w:sz w:val="24"/>
                <w:szCs w:val="24"/>
              </w:rPr>
            </w:pPr>
          </w:p>
        </w:tc>
        <w:tc>
          <w:tcPr>
            <w:tcW w:w="1800" w:type="dxa"/>
            <w:shd w:val="clear" w:color="auto" w:fill="DEEAF6" w:themeFill="accent1" w:themeFillTint="33"/>
          </w:tcPr>
          <w:p w14:paraId="6E67CF2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1F83CCFD"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sidRPr="005B4B15">
              <w:rPr>
                <w:rFonts w:ascii="Arial Narrow" w:hAnsi="Arial Narrow"/>
                <w:sz w:val="24"/>
                <w:szCs w:val="24"/>
              </w:rPr>
              <w:t>Discuss and make possible</w:t>
            </w:r>
            <w:r>
              <w:rPr>
                <w:rFonts w:ascii="Arial Narrow" w:hAnsi="Arial Narrow"/>
                <w:sz w:val="24"/>
                <w:szCs w:val="24"/>
              </w:rPr>
              <w:t xml:space="preserve"> recommendations</w:t>
            </w:r>
            <w:r w:rsidRPr="005B4B15">
              <w:rPr>
                <w:rFonts w:ascii="Arial Narrow" w:hAnsi="Arial Narrow"/>
                <w:sz w:val="24"/>
                <w:szCs w:val="24"/>
              </w:rPr>
              <w:t xml:space="preserve"> </w:t>
            </w:r>
            <w:r>
              <w:rPr>
                <w:rFonts w:ascii="Arial Narrow" w:hAnsi="Arial Narrow"/>
                <w:sz w:val="24"/>
                <w:szCs w:val="24"/>
              </w:rPr>
              <w:t xml:space="preserve">on </w:t>
            </w:r>
            <w:r w:rsidRPr="005B4B15">
              <w:rPr>
                <w:rFonts w:ascii="Arial Narrow" w:hAnsi="Arial Narrow"/>
                <w:sz w:val="24"/>
                <w:szCs w:val="24"/>
              </w:rPr>
              <w:t>PMAs Screening Analysis &amp; Criteria</w:t>
            </w:r>
          </w:p>
          <w:p w14:paraId="1E5BBF15"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sidRPr="005B4B15">
              <w:rPr>
                <w:rFonts w:ascii="Arial Narrow" w:hAnsi="Arial Narrow"/>
                <w:sz w:val="24"/>
                <w:szCs w:val="24"/>
              </w:rPr>
              <w:t xml:space="preserve">Discuss and make possible recommendations on </w:t>
            </w:r>
            <w:r>
              <w:rPr>
                <w:rFonts w:ascii="Arial Narrow" w:hAnsi="Arial Narrow"/>
                <w:sz w:val="24"/>
                <w:szCs w:val="24"/>
              </w:rPr>
              <w:t>Draft Representative Monitoring Networks</w:t>
            </w:r>
          </w:p>
          <w:p w14:paraId="40BE52CF" w14:textId="77777777" w:rsidR="000E0369" w:rsidRPr="005B4B15"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Update on Inter-basin Coordination</w:t>
            </w:r>
          </w:p>
        </w:tc>
      </w:tr>
      <w:tr w:rsidR="000E0369" w14:paraId="591127C3" w14:textId="77777777" w:rsidTr="00BB74B7">
        <w:trPr>
          <w:trHeight w:val="998"/>
        </w:trPr>
        <w:tc>
          <w:tcPr>
            <w:tcW w:w="1795" w:type="dxa"/>
          </w:tcPr>
          <w:p w14:paraId="020E01F3" w14:textId="77777777" w:rsidR="000E0369" w:rsidRDefault="000E0369" w:rsidP="00BB74B7">
            <w:pPr>
              <w:rPr>
                <w:rFonts w:ascii="Arial Narrow" w:hAnsi="Arial Narrow"/>
                <w:sz w:val="24"/>
                <w:szCs w:val="24"/>
              </w:rPr>
            </w:pPr>
            <w:r>
              <w:rPr>
                <w:rFonts w:ascii="Arial Narrow" w:hAnsi="Arial Narrow"/>
                <w:sz w:val="24"/>
                <w:szCs w:val="24"/>
              </w:rPr>
              <w:lastRenderedPageBreak/>
              <w:t>March 26, 2021</w:t>
            </w:r>
          </w:p>
          <w:p w14:paraId="6E6D6D90" w14:textId="77777777" w:rsidR="000E0369" w:rsidRDefault="000E0369" w:rsidP="00BB74B7">
            <w:pPr>
              <w:rPr>
                <w:rFonts w:ascii="Arial Narrow" w:hAnsi="Arial Narrow"/>
                <w:sz w:val="24"/>
                <w:szCs w:val="24"/>
              </w:rPr>
            </w:pPr>
            <w:r w:rsidRPr="0012785C">
              <w:rPr>
                <w:rFonts w:ascii="Arial Narrow" w:hAnsi="Arial Narrow"/>
                <w:sz w:val="24"/>
                <w:szCs w:val="24"/>
              </w:rPr>
              <w:t>1-3 PM</w:t>
            </w:r>
          </w:p>
        </w:tc>
        <w:tc>
          <w:tcPr>
            <w:tcW w:w="1800" w:type="dxa"/>
          </w:tcPr>
          <w:p w14:paraId="7711268C" w14:textId="77777777" w:rsidR="000E0369" w:rsidRPr="0012785C" w:rsidRDefault="000E0369" w:rsidP="00BB74B7">
            <w:pPr>
              <w:rPr>
                <w:rFonts w:ascii="Arial Narrow" w:hAnsi="Arial Narrow"/>
                <w:sz w:val="24"/>
                <w:szCs w:val="24"/>
              </w:rPr>
            </w:pPr>
            <w:r>
              <w:rPr>
                <w:rFonts w:ascii="Arial Narrow" w:hAnsi="Arial Narrow"/>
                <w:sz w:val="24"/>
                <w:szCs w:val="24"/>
              </w:rPr>
              <w:t>GSA Managers</w:t>
            </w:r>
          </w:p>
        </w:tc>
        <w:tc>
          <w:tcPr>
            <w:tcW w:w="6570" w:type="dxa"/>
          </w:tcPr>
          <w:p w14:paraId="6800B5BA" w14:textId="77777777" w:rsidR="000E0369" w:rsidRPr="00551712"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Draft Admin Information, Plan Area, Notice, and Communication</w:t>
            </w:r>
          </w:p>
          <w:p w14:paraId="7E489DEC"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Updated Admin Information, Plan Area, Notice, and Communication</w:t>
            </w:r>
          </w:p>
          <w:p w14:paraId="42DF6284" w14:textId="77777777" w:rsidR="000E0369" w:rsidRDefault="000E0369" w:rsidP="00CE5D6F">
            <w:pPr>
              <w:pStyle w:val="ListParagraph"/>
              <w:numPr>
                <w:ilvl w:val="0"/>
                <w:numId w:val="3"/>
              </w:numPr>
              <w:spacing w:after="160" w:line="259" w:lineRule="auto"/>
              <w:ind w:left="420"/>
              <w:rPr>
                <w:rFonts w:ascii="Arial Narrow" w:hAnsi="Arial Narrow"/>
                <w:sz w:val="24"/>
                <w:szCs w:val="24"/>
              </w:rPr>
            </w:pPr>
            <w:r>
              <w:rPr>
                <w:rFonts w:ascii="Arial Narrow" w:hAnsi="Arial Narrow"/>
                <w:sz w:val="24"/>
                <w:szCs w:val="24"/>
              </w:rPr>
              <w:t>Updated</w:t>
            </w:r>
            <w:r w:rsidRPr="005B4B15">
              <w:rPr>
                <w:rFonts w:ascii="Arial Narrow" w:hAnsi="Arial Narrow"/>
                <w:sz w:val="24"/>
                <w:szCs w:val="24"/>
              </w:rPr>
              <w:t xml:space="preserve"> Minimum Thresholds (MTs)</w:t>
            </w:r>
            <w:r>
              <w:rPr>
                <w:rFonts w:ascii="Arial Narrow" w:hAnsi="Arial Narrow"/>
                <w:sz w:val="24"/>
                <w:szCs w:val="24"/>
              </w:rPr>
              <w:t xml:space="preserve">, </w:t>
            </w:r>
            <w:r w:rsidRPr="005B4B15">
              <w:rPr>
                <w:rFonts w:ascii="Arial Narrow" w:hAnsi="Arial Narrow"/>
                <w:sz w:val="24"/>
                <w:szCs w:val="24"/>
              </w:rPr>
              <w:t xml:space="preserve">Measurable Objectives (MOs), and </w:t>
            </w:r>
            <w:r>
              <w:rPr>
                <w:rFonts w:ascii="Arial Narrow" w:hAnsi="Arial Narrow"/>
                <w:sz w:val="24"/>
                <w:szCs w:val="24"/>
              </w:rPr>
              <w:t>Monitoring Networks</w:t>
            </w:r>
          </w:p>
          <w:p w14:paraId="0ED33E7E" w14:textId="77777777" w:rsidR="000E0369" w:rsidRPr="005B4B15" w:rsidRDefault="000E0369" w:rsidP="00CE5D6F">
            <w:pPr>
              <w:pStyle w:val="ListParagraph"/>
              <w:numPr>
                <w:ilvl w:val="0"/>
                <w:numId w:val="3"/>
              </w:numPr>
              <w:spacing w:after="160" w:line="259" w:lineRule="auto"/>
              <w:ind w:left="420"/>
              <w:rPr>
                <w:rFonts w:ascii="Arial Narrow" w:hAnsi="Arial Narrow"/>
                <w:sz w:val="24"/>
                <w:szCs w:val="24"/>
              </w:rPr>
            </w:pPr>
            <w:r w:rsidRPr="005B4B15">
              <w:rPr>
                <w:rFonts w:ascii="Arial Narrow" w:hAnsi="Arial Narrow"/>
                <w:sz w:val="24"/>
                <w:szCs w:val="24"/>
              </w:rPr>
              <w:t xml:space="preserve">PMAs </w:t>
            </w:r>
            <w:r>
              <w:rPr>
                <w:rFonts w:ascii="Arial Narrow" w:hAnsi="Arial Narrow"/>
                <w:sz w:val="24"/>
                <w:szCs w:val="24"/>
              </w:rPr>
              <w:t>Alternatives Analysis</w:t>
            </w:r>
          </w:p>
        </w:tc>
      </w:tr>
      <w:tr w:rsidR="000E0369" w14:paraId="142EE393" w14:textId="77777777" w:rsidTr="00BB74B7">
        <w:tc>
          <w:tcPr>
            <w:tcW w:w="1795" w:type="dxa"/>
            <w:shd w:val="clear" w:color="auto" w:fill="C5E0B3" w:themeFill="accent6" w:themeFillTint="66"/>
          </w:tcPr>
          <w:p w14:paraId="022F4254" w14:textId="77777777" w:rsidR="000E0369" w:rsidRDefault="000E0369" w:rsidP="00BB74B7">
            <w:pPr>
              <w:rPr>
                <w:rFonts w:ascii="Arial Narrow" w:hAnsi="Arial Narrow"/>
                <w:sz w:val="24"/>
                <w:szCs w:val="24"/>
              </w:rPr>
            </w:pPr>
            <w:r>
              <w:rPr>
                <w:rFonts w:ascii="Arial Narrow" w:hAnsi="Arial Narrow"/>
                <w:sz w:val="24"/>
                <w:szCs w:val="24"/>
              </w:rPr>
              <w:t>March 2021</w:t>
            </w:r>
          </w:p>
        </w:tc>
        <w:tc>
          <w:tcPr>
            <w:tcW w:w="1800" w:type="dxa"/>
            <w:shd w:val="clear" w:color="auto" w:fill="C5E0B3" w:themeFill="accent6" w:themeFillTint="66"/>
          </w:tcPr>
          <w:p w14:paraId="6A1045DD" w14:textId="77777777" w:rsidR="000E0369" w:rsidRDefault="000E0369" w:rsidP="00BB74B7">
            <w:pPr>
              <w:rPr>
                <w:rFonts w:ascii="Arial Narrow" w:hAnsi="Arial Narrow"/>
                <w:sz w:val="24"/>
                <w:szCs w:val="24"/>
              </w:rPr>
            </w:pPr>
            <w:r>
              <w:rPr>
                <w:rFonts w:ascii="Arial Narrow" w:hAnsi="Arial Narrow"/>
                <w:sz w:val="24"/>
                <w:szCs w:val="24"/>
              </w:rPr>
              <w:t>Inter-basin Coordination</w:t>
            </w:r>
          </w:p>
        </w:tc>
        <w:tc>
          <w:tcPr>
            <w:tcW w:w="6570" w:type="dxa"/>
            <w:shd w:val="clear" w:color="auto" w:fill="C5E0B3" w:themeFill="accent6" w:themeFillTint="66"/>
          </w:tcPr>
          <w:p w14:paraId="0D5515B8" w14:textId="77777777" w:rsidR="000E0369" w:rsidRPr="0012785C" w:rsidRDefault="000E0369" w:rsidP="00BB74B7">
            <w:pPr>
              <w:rPr>
                <w:rFonts w:ascii="Arial Narrow" w:hAnsi="Arial Narrow"/>
                <w:sz w:val="24"/>
                <w:szCs w:val="24"/>
              </w:rPr>
            </w:pPr>
            <w:r>
              <w:rPr>
                <w:rFonts w:ascii="Arial Narrow" w:hAnsi="Arial Narrow"/>
                <w:sz w:val="24"/>
                <w:szCs w:val="24"/>
              </w:rPr>
              <w:t xml:space="preserve">Technical Review </w:t>
            </w:r>
          </w:p>
        </w:tc>
      </w:tr>
      <w:tr w:rsidR="000E0369" w14:paraId="33E30FA0" w14:textId="77777777" w:rsidTr="00BB74B7">
        <w:tc>
          <w:tcPr>
            <w:tcW w:w="1795" w:type="dxa"/>
            <w:shd w:val="clear" w:color="auto" w:fill="DEEAF6" w:themeFill="accent1" w:themeFillTint="33"/>
          </w:tcPr>
          <w:p w14:paraId="65DD4CED" w14:textId="77777777" w:rsidR="000E0369" w:rsidRDefault="000E0369" w:rsidP="00BB74B7">
            <w:pPr>
              <w:rPr>
                <w:rFonts w:ascii="Arial Narrow" w:hAnsi="Arial Narrow"/>
                <w:sz w:val="24"/>
                <w:szCs w:val="24"/>
              </w:rPr>
            </w:pPr>
            <w:r>
              <w:rPr>
                <w:rFonts w:ascii="Arial Narrow" w:hAnsi="Arial Narrow"/>
                <w:sz w:val="24"/>
                <w:szCs w:val="24"/>
              </w:rPr>
              <w:t>April 23, 2021</w:t>
            </w:r>
          </w:p>
          <w:p w14:paraId="75DD07B8"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3B7E2610" w14:textId="77777777" w:rsidR="000E0369" w:rsidRDefault="000E0369" w:rsidP="00BB74B7">
            <w:pPr>
              <w:rPr>
                <w:rFonts w:ascii="Arial Narrow" w:hAnsi="Arial Narrow"/>
                <w:sz w:val="24"/>
                <w:szCs w:val="24"/>
              </w:rPr>
            </w:pPr>
          </w:p>
        </w:tc>
        <w:tc>
          <w:tcPr>
            <w:tcW w:w="1800" w:type="dxa"/>
            <w:shd w:val="clear" w:color="auto" w:fill="DEEAF6" w:themeFill="accent1" w:themeFillTint="33"/>
          </w:tcPr>
          <w:p w14:paraId="71871657"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r>
              <w:rPr>
                <w:rFonts w:ascii="Arial Narrow" w:hAnsi="Arial Narrow"/>
                <w:sz w:val="24"/>
                <w:szCs w:val="24"/>
              </w:rPr>
              <w:t xml:space="preserve"> </w:t>
            </w:r>
          </w:p>
        </w:tc>
        <w:tc>
          <w:tcPr>
            <w:tcW w:w="6570" w:type="dxa"/>
            <w:shd w:val="clear" w:color="auto" w:fill="DEEAF6" w:themeFill="accent1" w:themeFillTint="33"/>
          </w:tcPr>
          <w:p w14:paraId="66710256" w14:textId="77777777" w:rsidR="000E0369" w:rsidRPr="005B4B15" w:rsidRDefault="000E0369" w:rsidP="00CE5D6F">
            <w:pPr>
              <w:pStyle w:val="ListParagraph"/>
              <w:numPr>
                <w:ilvl w:val="0"/>
                <w:numId w:val="14"/>
              </w:numPr>
              <w:spacing w:after="160" w:line="259" w:lineRule="auto"/>
              <w:rPr>
                <w:rFonts w:ascii="Arial Narrow" w:hAnsi="Arial Narrow"/>
                <w:sz w:val="24"/>
                <w:szCs w:val="24"/>
              </w:rPr>
            </w:pPr>
            <w:r w:rsidRPr="005B4B15">
              <w:rPr>
                <w:rFonts w:ascii="Arial Narrow" w:hAnsi="Arial Narrow"/>
                <w:sz w:val="24"/>
                <w:szCs w:val="24"/>
              </w:rPr>
              <w:t>Discuss and make possible recommendations on Minimum Thresholds (MTs), Measurable Objectives (MOs)</w:t>
            </w:r>
          </w:p>
          <w:p w14:paraId="18738B77" w14:textId="77777777" w:rsidR="000E0369" w:rsidRDefault="000E0369" w:rsidP="00CE5D6F">
            <w:pPr>
              <w:pStyle w:val="ListParagraph"/>
              <w:numPr>
                <w:ilvl w:val="0"/>
                <w:numId w:val="14"/>
              </w:numPr>
              <w:spacing w:after="160" w:line="259" w:lineRule="auto"/>
              <w:rPr>
                <w:rFonts w:ascii="Arial Narrow" w:hAnsi="Arial Narrow"/>
                <w:sz w:val="24"/>
                <w:szCs w:val="24"/>
              </w:rPr>
            </w:pPr>
            <w:r w:rsidRPr="005B4B15">
              <w:rPr>
                <w:rFonts w:ascii="Arial Narrow" w:hAnsi="Arial Narrow"/>
                <w:sz w:val="24"/>
                <w:szCs w:val="24"/>
              </w:rPr>
              <w:t>Discuss, provide feedback, and make possible recommendations on PMA Alternatives Analysis</w:t>
            </w:r>
          </w:p>
          <w:p w14:paraId="23BA0F20" w14:textId="77777777" w:rsidR="000E0369" w:rsidRPr="005B4B15" w:rsidRDefault="000E0369" w:rsidP="00CE5D6F">
            <w:pPr>
              <w:pStyle w:val="ListParagraph"/>
              <w:numPr>
                <w:ilvl w:val="0"/>
                <w:numId w:val="14"/>
              </w:numPr>
              <w:spacing w:after="160" w:line="259" w:lineRule="auto"/>
              <w:rPr>
                <w:rFonts w:ascii="Arial Narrow" w:hAnsi="Arial Narrow"/>
                <w:sz w:val="24"/>
                <w:szCs w:val="24"/>
              </w:rPr>
            </w:pPr>
            <w:r>
              <w:rPr>
                <w:rFonts w:ascii="Arial Narrow" w:hAnsi="Arial Narrow"/>
                <w:sz w:val="24"/>
                <w:szCs w:val="24"/>
              </w:rPr>
              <w:t>Inter-basin Coordination Update</w:t>
            </w:r>
          </w:p>
        </w:tc>
      </w:tr>
      <w:tr w:rsidR="000E0369" w14:paraId="6BB33D4A" w14:textId="77777777" w:rsidTr="00BB74B7">
        <w:tc>
          <w:tcPr>
            <w:tcW w:w="1795" w:type="dxa"/>
            <w:shd w:val="clear" w:color="auto" w:fill="FFE599" w:themeFill="accent4" w:themeFillTint="66"/>
          </w:tcPr>
          <w:p w14:paraId="28DB2E2A" w14:textId="77777777" w:rsidR="000E0369" w:rsidRDefault="000E0369" w:rsidP="00BB74B7">
            <w:pPr>
              <w:rPr>
                <w:rFonts w:ascii="Arial Narrow" w:hAnsi="Arial Narrow"/>
                <w:sz w:val="24"/>
                <w:szCs w:val="24"/>
              </w:rPr>
            </w:pPr>
            <w:r>
              <w:rPr>
                <w:rFonts w:ascii="Arial Narrow" w:hAnsi="Arial Narrow"/>
                <w:sz w:val="24"/>
                <w:szCs w:val="24"/>
              </w:rPr>
              <w:t>April (evening)</w:t>
            </w:r>
          </w:p>
        </w:tc>
        <w:tc>
          <w:tcPr>
            <w:tcW w:w="1800" w:type="dxa"/>
            <w:shd w:val="clear" w:color="auto" w:fill="FFE599" w:themeFill="accent4" w:themeFillTint="66"/>
          </w:tcPr>
          <w:p w14:paraId="7B86CE35" w14:textId="77777777" w:rsidR="000E0369" w:rsidRPr="0012785C" w:rsidRDefault="000E0369" w:rsidP="00BB74B7">
            <w:pPr>
              <w:rPr>
                <w:rFonts w:ascii="Arial Narrow" w:hAnsi="Arial Narrow"/>
                <w:sz w:val="24"/>
                <w:szCs w:val="24"/>
              </w:rPr>
            </w:pPr>
            <w:r>
              <w:rPr>
                <w:rFonts w:ascii="Arial Narrow" w:hAnsi="Arial Narrow"/>
                <w:sz w:val="24"/>
                <w:szCs w:val="24"/>
              </w:rPr>
              <w:t>Public Meeting/ Workshop</w:t>
            </w:r>
          </w:p>
        </w:tc>
        <w:tc>
          <w:tcPr>
            <w:tcW w:w="6570" w:type="dxa"/>
            <w:shd w:val="clear" w:color="auto" w:fill="FFE599" w:themeFill="accent4" w:themeFillTint="66"/>
          </w:tcPr>
          <w:p w14:paraId="7DA1B5FF" w14:textId="77777777" w:rsidR="000E0369" w:rsidRPr="005B4B15" w:rsidRDefault="000E0369" w:rsidP="00CE5D6F">
            <w:pPr>
              <w:pStyle w:val="ListParagraph"/>
              <w:numPr>
                <w:ilvl w:val="0"/>
                <w:numId w:val="13"/>
              </w:numPr>
              <w:spacing w:after="160" w:line="259" w:lineRule="auto"/>
              <w:rPr>
                <w:rFonts w:ascii="Arial Narrow" w:hAnsi="Arial Narrow"/>
                <w:sz w:val="24"/>
                <w:szCs w:val="24"/>
              </w:rPr>
            </w:pPr>
            <w:r w:rsidRPr="005B4B15">
              <w:rPr>
                <w:rFonts w:ascii="Arial Narrow" w:hAnsi="Arial Narrow"/>
                <w:sz w:val="24"/>
                <w:szCs w:val="24"/>
              </w:rPr>
              <w:t xml:space="preserve">Discuss and make possible recommendations on Minimum Thresholds (MTs), Measurable Objectives (MOs), </w:t>
            </w:r>
          </w:p>
          <w:p w14:paraId="3FCFE375" w14:textId="77777777" w:rsidR="000E0369" w:rsidRDefault="000E0369" w:rsidP="00CE5D6F">
            <w:pPr>
              <w:pStyle w:val="ListParagraph"/>
              <w:numPr>
                <w:ilvl w:val="0"/>
                <w:numId w:val="12"/>
              </w:numPr>
              <w:spacing w:after="160" w:line="259" w:lineRule="auto"/>
              <w:rPr>
                <w:rFonts w:ascii="Arial Narrow" w:hAnsi="Arial Narrow"/>
                <w:sz w:val="24"/>
                <w:szCs w:val="24"/>
              </w:rPr>
            </w:pPr>
            <w:r w:rsidRPr="005B4B15">
              <w:rPr>
                <w:rFonts w:ascii="Arial Narrow" w:hAnsi="Arial Narrow"/>
                <w:sz w:val="24"/>
                <w:szCs w:val="24"/>
              </w:rPr>
              <w:t>Discuss, provide feedback, and make possible recommendations on PMA Alternatives Analysis.</w:t>
            </w:r>
          </w:p>
          <w:p w14:paraId="2555E808" w14:textId="77777777" w:rsidR="000E0369" w:rsidRPr="005B4B15" w:rsidRDefault="000E0369" w:rsidP="00CE5D6F">
            <w:pPr>
              <w:pStyle w:val="ListParagraph"/>
              <w:numPr>
                <w:ilvl w:val="0"/>
                <w:numId w:val="12"/>
              </w:numPr>
              <w:spacing w:after="160" w:line="259" w:lineRule="auto"/>
              <w:rPr>
                <w:rFonts w:ascii="Arial Narrow" w:hAnsi="Arial Narrow"/>
                <w:sz w:val="24"/>
                <w:szCs w:val="24"/>
              </w:rPr>
            </w:pPr>
            <w:r>
              <w:rPr>
                <w:rFonts w:ascii="Arial Narrow" w:hAnsi="Arial Narrow"/>
                <w:sz w:val="24"/>
                <w:szCs w:val="24"/>
              </w:rPr>
              <w:t>Inter-basin Coordination Update</w:t>
            </w:r>
          </w:p>
        </w:tc>
      </w:tr>
      <w:tr w:rsidR="000E0369" w14:paraId="67D46F06" w14:textId="77777777" w:rsidTr="00BB74B7">
        <w:tc>
          <w:tcPr>
            <w:tcW w:w="1795" w:type="dxa"/>
            <w:shd w:val="clear" w:color="auto" w:fill="FFE599" w:themeFill="accent4" w:themeFillTint="66"/>
          </w:tcPr>
          <w:p w14:paraId="56433D89" w14:textId="77777777" w:rsidR="000E0369" w:rsidRDefault="000E0369" w:rsidP="00BB74B7">
            <w:pPr>
              <w:rPr>
                <w:rFonts w:ascii="Arial Narrow" w:hAnsi="Arial Narrow"/>
                <w:sz w:val="24"/>
                <w:szCs w:val="24"/>
              </w:rPr>
            </w:pPr>
            <w:r>
              <w:rPr>
                <w:rFonts w:ascii="Arial Narrow" w:hAnsi="Arial Narrow"/>
                <w:sz w:val="24"/>
                <w:szCs w:val="24"/>
              </w:rPr>
              <w:t>May 1-31, 2021</w:t>
            </w:r>
          </w:p>
        </w:tc>
        <w:tc>
          <w:tcPr>
            <w:tcW w:w="1800" w:type="dxa"/>
            <w:shd w:val="clear" w:color="auto" w:fill="FFE599" w:themeFill="accent4" w:themeFillTint="66"/>
          </w:tcPr>
          <w:p w14:paraId="6C9CA222"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Public Comment Period on</w:t>
            </w:r>
            <w:r>
              <w:rPr>
                <w:rFonts w:ascii="Arial Narrow" w:hAnsi="Arial Narrow"/>
                <w:sz w:val="24"/>
                <w:szCs w:val="24"/>
              </w:rPr>
              <w:t xml:space="preserve"> Sustainable Management Criteria (SMC)</w:t>
            </w:r>
          </w:p>
        </w:tc>
        <w:tc>
          <w:tcPr>
            <w:tcW w:w="6570" w:type="dxa"/>
            <w:shd w:val="clear" w:color="auto" w:fill="FFE599" w:themeFill="accent4" w:themeFillTint="66"/>
          </w:tcPr>
          <w:p w14:paraId="5004EBBC" w14:textId="77777777" w:rsidR="000E0369" w:rsidRPr="00022AA6" w:rsidRDefault="000E0369" w:rsidP="00BB74B7">
            <w:pPr>
              <w:rPr>
                <w:rFonts w:ascii="Arial Narrow" w:hAnsi="Arial Narrow"/>
                <w:sz w:val="24"/>
                <w:szCs w:val="24"/>
              </w:rPr>
            </w:pPr>
            <w:r w:rsidRPr="0012785C">
              <w:rPr>
                <w:rFonts w:ascii="Arial Narrow" w:hAnsi="Arial Narrow"/>
                <w:sz w:val="24"/>
                <w:szCs w:val="24"/>
              </w:rPr>
              <w:t>GSP Draft Chapters</w:t>
            </w:r>
          </w:p>
        </w:tc>
      </w:tr>
      <w:tr w:rsidR="000E0369" w14:paraId="5B2498AB" w14:textId="77777777" w:rsidTr="00BB74B7">
        <w:tc>
          <w:tcPr>
            <w:tcW w:w="1795" w:type="dxa"/>
            <w:shd w:val="clear" w:color="auto" w:fill="auto"/>
          </w:tcPr>
          <w:p w14:paraId="5BB43050" w14:textId="77777777" w:rsidR="000E0369" w:rsidRDefault="000E0369" w:rsidP="00BB74B7">
            <w:pPr>
              <w:rPr>
                <w:rFonts w:ascii="Arial Narrow" w:hAnsi="Arial Narrow"/>
                <w:sz w:val="24"/>
                <w:szCs w:val="24"/>
              </w:rPr>
            </w:pPr>
            <w:r>
              <w:rPr>
                <w:rFonts w:ascii="Arial Narrow" w:hAnsi="Arial Narrow"/>
                <w:sz w:val="24"/>
                <w:szCs w:val="24"/>
              </w:rPr>
              <w:t>May 28, 2021</w:t>
            </w:r>
          </w:p>
          <w:p w14:paraId="2AAE65E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7F88E80C" w14:textId="77777777" w:rsidR="000E0369" w:rsidRDefault="000E0369" w:rsidP="00BB74B7">
            <w:pPr>
              <w:rPr>
                <w:rFonts w:ascii="Arial Narrow" w:hAnsi="Arial Narrow"/>
                <w:sz w:val="24"/>
                <w:szCs w:val="24"/>
              </w:rPr>
            </w:pPr>
          </w:p>
        </w:tc>
        <w:tc>
          <w:tcPr>
            <w:tcW w:w="1800" w:type="dxa"/>
            <w:shd w:val="clear" w:color="auto" w:fill="auto"/>
          </w:tcPr>
          <w:p w14:paraId="423B01FB" w14:textId="77777777" w:rsidR="000E0369" w:rsidRPr="0012785C" w:rsidRDefault="000E0369" w:rsidP="00BB74B7">
            <w:pPr>
              <w:rPr>
                <w:rFonts w:ascii="Arial Narrow" w:hAnsi="Arial Narrow"/>
                <w:sz w:val="24"/>
                <w:szCs w:val="24"/>
              </w:rPr>
            </w:pPr>
            <w:r>
              <w:rPr>
                <w:rFonts w:ascii="Arial Narrow" w:hAnsi="Arial Narrow"/>
                <w:sz w:val="24"/>
                <w:szCs w:val="24"/>
              </w:rPr>
              <w:t>GSA Managers</w:t>
            </w:r>
          </w:p>
        </w:tc>
        <w:tc>
          <w:tcPr>
            <w:tcW w:w="6570" w:type="dxa"/>
            <w:shd w:val="clear" w:color="auto" w:fill="auto"/>
          </w:tcPr>
          <w:p w14:paraId="6CC7CA21" w14:textId="77777777" w:rsidR="000E0369" w:rsidRDefault="000E0369" w:rsidP="00CE5D6F">
            <w:pPr>
              <w:pStyle w:val="ListParagraph"/>
              <w:numPr>
                <w:ilvl w:val="0"/>
                <w:numId w:val="11"/>
              </w:numPr>
              <w:spacing w:after="160" w:line="259" w:lineRule="auto"/>
              <w:rPr>
                <w:rFonts w:ascii="Arial Narrow" w:hAnsi="Arial Narrow"/>
                <w:sz w:val="24"/>
                <w:szCs w:val="24"/>
              </w:rPr>
            </w:pPr>
            <w:r>
              <w:rPr>
                <w:rFonts w:ascii="Arial Narrow" w:hAnsi="Arial Narrow"/>
                <w:sz w:val="24"/>
                <w:szCs w:val="24"/>
              </w:rPr>
              <w:t>Compiled public comments from Sustainable Management Criteria (SMC)</w:t>
            </w:r>
          </w:p>
          <w:p w14:paraId="47A24CEC" w14:textId="77777777" w:rsidR="000E0369" w:rsidRPr="005B4B15" w:rsidRDefault="000E0369" w:rsidP="00CE5D6F">
            <w:pPr>
              <w:pStyle w:val="ListParagraph"/>
              <w:numPr>
                <w:ilvl w:val="0"/>
                <w:numId w:val="11"/>
              </w:numPr>
              <w:spacing w:after="160" w:line="259" w:lineRule="auto"/>
              <w:rPr>
                <w:rFonts w:ascii="Arial Narrow" w:hAnsi="Arial Narrow"/>
                <w:sz w:val="24"/>
                <w:szCs w:val="24"/>
              </w:rPr>
            </w:pPr>
            <w:r>
              <w:rPr>
                <w:rFonts w:ascii="Arial Narrow" w:hAnsi="Arial Narrow"/>
                <w:sz w:val="24"/>
                <w:szCs w:val="24"/>
              </w:rPr>
              <w:t>Updated Admin Information, Plan Area, Notice, and Communication</w:t>
            </w:r>
          </w:p>
          <w:p w14:paraId="386DDA2B" w14:textId="77777777" w:rsidR="000E0369" w:rsidRDefault="000E0369" w:rsidP="00CE5D6F">
            <w:pPr>
              <w:pStyle w:val="ListParagraph"/>
              <w:numPr>
                <w:ilvl w:val="0"/>
                <w:numId w:val="11"/>
              </w:numPr>
              <w:spacing w:after="160" w:line="259" w:lineRule="auto"/>
              <w:rPr>
                <w:rFonts w:ascii="Arial Narrow" w:hAnsi="Arial Narrow"/>
                <w:sz w:val="24"/>
                <w:szCs w:val="24"/>
              </w:rPr>
            </w:pPr>
            <w:r w:rsidRPr="005B4B15">
              <w:rPr>
                <w:rFonts w:ascii="Arial Narrow" w:hAnsi="Arial Narrow"/>
                <w:sz w:val="24"/>
                <w:szCs w:val="24"/>
              </w:rPr>
              <w:t>PMAs Alternatives Analysis</w:t>
            </w:r>
          </w:p>
          <w:p w14:paraId="695774B1" w14:textId="77777777" w:rsidR="000E0369" w:rsidRPr="005B4B15" w:rsidRDefault="000E0369" w:rsidP="00CE5D6F">
            <w:pPr>
              <w:pStyle w:val="ListParagraph"/>
              <w:numPr>
                <w:ilvl w:val="0"/>
                <w:numId w:val="11"/>
              </w:numPr>
              <w:spacing w:after="160" w:line="259" w:lineRule="auto"/>
              <w:rPr>
                <w:rFonts w:ascii="Arial Narrow" w:hAnsi="Arial Narrow"/>
                <w:sz w:val="24"/>
                <w:szCs w:val="24"/>
              </w:rPr>
            </w:pPr>
            <w:r>
              <w:rPr>
                <w:rFonts w:ascii="Arial Narrow" w:hAnsi="Arial Narrow"/>
                <w:sz w:val="24"/>
                <w:szCs w:val="24"/>
              </w:rPr>
              <w:t>Inter-basin Coordination Update</w:t>
            </w:r>
          </w:p>
        </w:tc>
      </w:tr>
      <w:tr w:rsidR="000E0369" w14:paraId="012056B4" w14:textId="77777777" w:rsidTr="00BB74B7">
        <w:tc>
          <w:tcPr>
            <w:tcW w:w="1795" w:type="dxa"/>
            <w:shd w:val="clear" w:color="auto" w:fill="FFE599" w:themeFill="accent4" w:themeFillTint="66"/>
          </w:tcPr>
          <w:p w14:paraId="2601C751" w14:textId="77777777" w:rsidR="000E0369" w:rsidRDefault="000E0369" w:rsidP="00BB74B7">
            <w:pPr>
              <w:rPr>
                <w:rFonts w:ascii="Arial Narrow" w:hAnsi="Arial Narrow"/>
                <w:sz w:val="24"/>
                <w:szCs w:val="24"/>
              </w:rPr>
            </w:pPr>
            <w:r w:rsidRPr="0012785C">
              <w:rPr>
                <w:rFonts w:ascii="Arial Narrow" w:hAnsi="Arial Narrow"/>
                <w:sz w:val="24"/>
                <w:szCs w:val="24"/>
              </w:rPr>
              <w:t>Ju</w:t>
            </w:r>
            <w:r>
              <w:rPr>
                <w:rFonts w:ascii="Arial Narrow" w:hAnsi="Arial Narrow"/>
                <w:sz w:val="24"/>
                <w:szCs w:val="24"/>
              </w:rPr>
              <w:t>ne</w:t>
            </w:r>
            <w:r w:rsidRPr="0012785C">
              <w:rPr>
                <w:rFonts w:ascii="Arial Narrow" w:hAnsi="Arial Narrow"/>
                <w:sz w:val="24"/>
                <w:szCs w:val="24"/>
              </w:rPr>
              <w:t xml:space="preserve"> 1-31 </w:t>
            </w:r>
            <w:r>
              <w:rPr>
                <w:rFonts w:ascii="Arial Narrow" w:hAnsi="Arial Narrow"/>
                <w:sz w:val="24"/>
                <w:szCs w:val="24"/>
              </w:rPr>
              <w:t>2021</w:t>
            </w:r>
          </w:p>
          <w:p w14:paraId="2D48372F" w14:textId="77777777" w:rsidR="000E0369" w:rsidRPr="0012785C" w:rsidRDefault="000E0369" w:rsidP="00BB74B7">
            <w:pPr>
              <w:rPr>
                <w:rFonts w:ascii="Arial Narrow" w:hAnsi="Arial Narrow"/>
                <w:sz w:val="24"/>
                <w:szCs w:val="24"/>
              </w:rPr>
            </w:pPr>
          </w:p>
        </w:tc>
        <w:tc>
          <w:tcPr>
            <w:tcW w:w="1800" w:type="dxa"/>
            <w:shd w:val="clear" w:color="auto" w:fill="FFE599" w:themeFill="accent4" w:themeFillTint="66"/>
          </w:tcPr>
          <w:p w14:paraId="4679C7D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Public Comment Period on GSP </w:t>
            </w:r>
            <w:r>
              <w:rPr>
                <w:rFonts w:ascii="Arial Narrow" w:hAnsi="Arial Narrow"/>
                <w:sz w:val="24"/>
                <w:szCs w:val="24"/>
              </w:rPr>
              <w:t>Information and Monitoring Networks</w:t>
            </w:r>
          </w:p>
        </w:tc>
        <w:tc>
          <w:tcPr>
            <w:tcW w:w="6570" w:type="dxa"/>
            <w:shd w:val="clear" w:color="auto" w:fill="FFE599" w:themeFill="accent4" w:themeFillTint="66"/>
          </w:tcPr>
          <w:p w14:paraId="48F52F31" w14:textId="77777777" w:rsidR="000E0369" w:rsidRPr="00022AA6" w:rsidRDefault="000E0369" w:rsidP="00BB74B7">
            <w:pPr>
              <w:rPr>
                <w:rFonts w:ascii="Arial Narrow" w:hAnsi="Arial Narrow"/>
                <w:sz w:val="24"/>
                <w:szCs w:val="24"/>
              </w:rPr>
            </w:pPr>
            <w:r w:rsidRPr="0012785C">
              <w:rPr>
                <w:rFonts w:ascii="Arial Narrow" w:hAnsi="Arial Narrow"/>
                <w:sz w:val="24"/>
                <w:szCs w:val="24"/>
              </w:rPr>
              <w:t xml:space="preserve">GSP Draft Chapters </w:t>
            </w:r>
          </w:p>
        </w:tc>
      </w:tr>
      <w:tr w:rsidR="000E0369" w14:paraId="0AED56AD" w14:textId="77777777" w:rsidTr="00BB74B7">
        <w:tc>
          <w:tcPr>
            <w:tcW w:w="1795" w:type="dxa"/>
            <w:shd w:val="clear" w:color="auto" w:fill="DEEAF6" w:themeFill="accent1" w:themeFillTint="33"/>
          </w:tcPr>
          <w:p w14:paraId="50AADA15" w14:textId="77777777" w:rsidR="000E0369" w:rsidRDefault="000E0369" w:rsidP="00BB74B7">
            <w:pPr>
              <w:rPr>
                <w:rFonts w:ascii="Arial Narrow" w:hAnsi="Arial Narrow"/>
                <w:sz w:val="24"/>
                <w:szCs w:val="24"/>
              </w:rPr>
            </w:pPr>
            <w:r>
              <w:rPr>
                <w:rFonts w:ascii="Arial Narrow" w:hAnsi="Arial Narrow"/>
                <w:sz w:val="24"/>
                <w:szCs w:val="24"/>
              </w:rPr>
              <w:t>June 25, 2021</w:t>
            </w:r>
          </w:p>
          <w:p w14:paraId="457D354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6F723F22" w14:textId="77777777" w:rsidR="000E0369" w:rsidRDefault="000E0369" w:rsidP="00BB74B7">
            <w:pPr>
              <w:rPr>
                <w:rFonts w:ascii="Arial Narrow" w:hAnsi="Arial Narrow"/>
                <w:sz w:val="24"/>
                <w:szCs w:val="24"/>
              </w:rPr>
            </w:pPr>
          </w:p>
        </w:tc>
        <w:tc>
          <w:tcPr>
            <w:tcW w:w="1800" w:type="dxa"/>
            <w:shd w:val="clear" w:color="auto" w:fill="DEEAF6" w:themeFill="accent1" w:themeFillTint="33"/>
          </w:tcPr>
          <w:p w14:paraId="0CECE0B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767636A1" w14:textId="77777777" w:rsidR="000E0369"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Compiled public comments from Sustainable Management Criteria (SMC)</w:t>
            </w:r>
          </w:p>
          <w:p w14:paraId="301AB061" w14:textId="77777777" w:rsidR="000E0369" w:rsidRPr="005B4B15" w:rsidRDefault="000E0369" w:rsidP="00CE5D6F">
            <w:pPr>
              <w:pStyle w:val="ListParagraph"/>
              <w:numPr>
                <w:ilvl w:val="0"/>
                <w:numId w:val="15"/>
              </w:numPr>
              <w:spacing w:after="160" w:line="259" w:lineRule="auto"/>
              <w:rPr>
                <w:rFonts w:ascii="Arial Narrow" w:hAnsi="Arial Narrow"/>
                <w:sz w:val="24"/>
                <w:szCs w:val="24"/>
              </w:rPr>
            </w:pPr>
            <w:r w:rsidRPr="005B4B15">
              <w:rPr>
                <w:rFonts w:ascii="Arial Narrow" w:hAnsi="Arial Narrow"/>
                <w:sz w:val="24"/>
                <w:szCs w:val="24"/>
              </w:rPr>
              <w:t>Discuss and make possible recommendations on</w:t>
            </w:r>
            <w:r>
              <w:rPr>
                <w:rFonts w:ascii="Arial Narrow" w:hAnsi="Arial Narrow"/>
                <w:sz w:val="24"/>
                <w:szCs w:val="24"/>
              </w:rPr>
              <w:t xml:space="preserve"> PMA mix and uncertainty analysis</w:t>
            </w:r>
          </w:p>
        </w:tc>
      </w:tr>
      <w:tr w:rsidR="000E0369" w14:paraId="132A8FBE" w14:textId="77777777" w:rsidTr="00BB74B7">
        <w:tc>
          <w:tcPr>
            <w:tcW w:w="1795" w:type="dxa"/>
            <w:shd w:val="clear" w:color="auto" w:fill="C5E0B3" w:themeFill="accent6" w:themeFillTint="66"/>
          </w:tcPr>
          <w:p w14:paraId="4E22F1BB" w14:textId="77777777" w:rsidR="000E0369" w:rsidRDefault="000E0369" w:rsidP="00BB74B7">
            <w:pPr>
              <w:rPr>
                <w:rFonts w:ascii="Arial Narrow" w:hAnsi="Arial Narrow"/>
                <w:sz w:val="24"/>
                <w:szCs w:val="24"/>
              </w:rPr>
            </w:pPr>
            <w:r>
              <w:rPr>
                <w:rFonts w:ascii="Arial Narrow" w:hAnsi="Arial Narrow"/>
                <w:sz w:val="24"/>
                <w:szCs w:val="24"/>
              </w:rPr>
              <w:t>July 2021</w:t>
            </w:r>
          </w:p>
        </w:tc>
        <w:tc>
          <w:tcPr>
            <w:tcW w:w="1800" w:type="dxa"/>
            <w:shd w:val="clear" w:color="auto" w:fill="C5E0B3" w:themeFill="accent6" w:themeFillTint="66"/>
          </w:tcPr>
          <w:p w14:paraId="2DA06655" w14:textId="77777777" w:rsidR="000E0369" w:rsidRPr="0012785C" w:rsidRDefault="000E0369" w:rsidP="00BB74B7">
            <w:pPr>
              <w:rPr>
                <w:rFonts w:ascii="Arial Narrow" w:hAnsi="Arial Narrow"/>
                <w:sz w:val="24"/>
                <w:szCs w:val="24"/>
              </w:rPr>
            </w:pPr>
            <w:r>
              <w:rPr>
                <w:rFonts w:ascii="Arial Narrow" w:hAnsi="Arial Narrow"/>
                <w:sz w:val="24"/>
                <w:szCs w:val="24"/>
              </w:rPr>
              <w:t>Inter-basin Coordination</w:t>
            </w:r>
          </w:p>
        </w:tc>
        <w:tc>
          <w:tcPr>
            <w:tcW w:w="6570" w:type="dxa"/>
            <w:shd w:val="clear" w:color="auto" w:fill="C5E0B3" w:themeFill="accent6" w:themeFillTint="66"/>
          </w:tcPr>
          <w:p w14:paraId="7D8284B8" w14:textId="77777777" w:rsidR="000E0369" w:rsidRPr="0012785C" w:rsidRDefault="000E0369" w:rsidP="00BB74B7">
            <w:pPr>
              <w:rPr>
                <w:rFonts w:ascii="Arial Narrow" w:hAnsi="Arial Narrow"/>
                <w:sz w:val="24"/>
                <w:szCs w:val="24"/>
              </w:rPr>
            </w:pPr>
            <w:r>
              <w:rPr>
                <w:rFonts w:ascii="Arial Narrow" w:hAnsi="Arial Narrow"/>
                <w:sz w:val="24"/>
                <w:szCs w:val="24"/>
              </w:rPr>
              <w:t xml:space="preserve">Technical Review </w:t>
            </w:r>
          </w:p>
        </w:tc>
      </w:tr>
      <w:tr w:rsidR="000E0369" w14:paraId="069707C1" w14:textId="77777777" w:rsidTr="00BB74B7">
        <w:tc>
          <w:tcPr>
            <w:tcW w:w="1795" w:type="dxa"/>
            <w:shd w:val="clear" w:color="auto" w:fill="auto"/>
          </w:tcPr>
          <w:p w14:paraId="62D91A1A" w14:textId="77777777" w:rsidR="000E0369" w:rsidRDefault="000E0369" w:rsidP="00BB74B7">
            <w:pPr>
              <w:rPr>
                <w:rFonts w:ascii="Arial Narrow" w:hAnsi="Arial Narrow"/>
                <w:sz w:val="24"/>
                <w:szCs w:val="24"/>
              </w:rPr>
            </w:pPr>
            <w:r>
              <w:rPr>
                <w:rFonts w:ascii="Arial Narrow" w:hAnsi="Arial Narrow"/>
                <w:sz w:val="24"/>
                <w:szCs w:val="24"/>
              </w:rPr>
              <w:lastRenderedPageBreak/>
              <w:t>July 23, 2021</w:t>
            </w:r>
          </w:p>
          <w:p w14:paraId="3DCB4C7C"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3B42003F" w14:textId="77777777" w:rsidR="000E0369" w:rsidRPr="0012785C" w:rsidRDefault="000E0369" w:rsidP="00BB74B7">
            <w:pPr>
              <w:rPr>
                <w:rFonts w:ascii="Arial Narrow" w:hAnsi="Arial Narrow"/>
                <w:sz w:val="24"/>
                <w:szCs w:val="24"/>
              </w:rPr>
            </w:pPr>
          </w:p>
        </w:tc>
        <w:tc>
          <w:tcPr>
            <w:tcW w:w="1800" w:type="dxa"/>
            <w:shd w:val="clear" w:color="auto" w:fill="auto"/>
          </w:tcPr>
          <w:p w14:paraId="6E104A80" w14:textId="77777777" w:rsidR="000E0369" w:rsidRPr="0012785C" w:rsidRDefault="000E0369" w:rsidP="00BB74B7">
            <w:pPr>
              <w:rPr>
                <w:rFonts w:ascii="Arial Narrow" w:hAnsi="Arial Narrow"/>
                <w:sz w:val="24"/>
                <w:szCs w:val="24"/>
              </w:rPr>
            </w:pPr>
            <w:r>
              <w:rPr>
                <w:rFonts w:ascii="Arial Narrow" w:hAnsi="Arial Narrow"/>
                <w:sz w:val="24"/>
                <w:szCs w:val="24"/>
              </w:rPr>
              <w:t>GSA Managers</w:t>
            </w:r>
          </w:p>
        </w:tc>
        <w:tc>
          <w:tcPr>
            <w:tcW w:w="6570" w:type="dxa"/>
            <w:shd w:val="clear" w:color="auto" w:fill="auto"/>
          </w:tcPr>
          <w:p w14:paraId="0206F3A2" w14:textId="77777777" w:rsidR="000E0369"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 xml:space="preserve">Updated Sustainable Yield </w:t>
            </w:r>
          </w:p>
          <w:p w14:paraId="5FBD4D50" w14:textId="77777777" w:rsidR="000E0369" w:rsidRPr="005B4B15"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Identify PMA mix and analyze uncertainty</w:t>
            </w:r>
          </w:p>
          <w:p w14:paraId="7C4BF07F" w14:textId="77777777" w:rsidR="000E0369"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Executive Summary, SMC,</w:t>
            </w:r>
            <w:r w:rsidRPr="005B4B15">
              <w:rPr>
                <w:rFonts w:ascii="Arial Narrow" w:hAnsi="Arial Narrow"/>
                <w:sz w:val="24"/>
                <w:szCs w:val="24"/>
              </w:rPr>
              <w:t xml:space="preserve"> PMAs and </w:t>
            </w:r>
            <w:r>
              <w:rPr>
                <w:rFonts w:ascii="Arial Narrow" w:hAnsi="Arial Narrow"/>
                <w:sz w:val="24"/>
                <w:szCs w:val="24"/>
              </w:rPr>
              <w:t>Plan Implementation</w:t>
            </w:r>
          </w:p>
          <w:p w14:paraId="08562157" w14:textId="77777777" w:rsidR="000E0369"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Compiled public comments from GSP Information and Monitoring Networks</w:t>
            </w:r>
          </w:p>
          <w:p w14:paraId="6B49BAFA" w14:textId="77777777" w:rsidR="000E0369" w:rsidRPr="005B4B15" w:rsidRDefault="000E0369" w:rsidP="00CE5D6F">
            <w:pPr>
              <w:pStyle w:val="ListParagraph"/>
              <w:numPr>
                <w:ilvl w:val="0"/>
                <w:numId w:val="15"/>
              </w:numPr>
              <w:spacing w:after="160" w:line="259" w:lineRule="auto"/>
              <w:rPr>
                <w:rFonts w:ascii="Arial Narrow" w:hAnsi="Arial Narrow"/>
                <w:sz w:val="24"/>
                <w:szCs w:val="24"/>
              </w:rPr>
            </w:pPr>
            <w:r>
              <w:rPr>
                <w:rFonts w:ascii="Arial Narrow" w:hAnsi="Arial Narrow"/>
                <w:sz w:val="24"/>
                <w:szCs w:val="24"/>
              </w:rPr>
              <w:t>Inter-basin Coordination Update</w:t>
            </w:r>
          </w:p>
        </w:tc>
      </w:tr>
      <w:tr w:rsidR="000E0369" w14:paraId="6B0A2D6C" w14:textId="77777777" w:rsidTr="00BB74B7">
        <w:tc>
          <w:tcPr>
            <w:tcW w:w="1795" w:type="dxa"/>
            <w:shd w:val="clear" w:color="auto" w:fill="FFE599" w:themeFill="accent4" w:themeFillTint="66"/>
          </w:tcPr>
          <w:p w14:paraId="6B111F33" w14:textId="77777777" w:rsidR="000E0369" w:rsidRDefault="000E0369" w:rsidP="00BB74B7">
            <w:pPr>
              <w:rPr>
                <w:rFonts w:ascii="Arial Narrow" w:hAnsi="Arial Narrow"/>
                <w:sz w:val="24"/>
                <w:szCs w:val="24"/>
              </w:rPr>
            </w:pPr>
            <w:r>
              <w:rPr>
                <w:rFonts w:ascii="Arial Narrow" w:hAnsi="Arial Narrow"/>
                <w:sz w:val="24"/>
                <w:szCs w:val="24"/>
              </w:rPr>
              <w:t xml:space="preserve">July-August 2021 </w:t>
            </w:r>
          </w:p>
          <w:p w14:paraId="0AE6C830" w14:textId="77777777" w:rsidR="000E0369" w:rsidRDefault="000E0369" w:rsidP="00BB74B7">
            <w:pPr>
              <w:rPr>
                <w:rFonts w:ascii="Arial Narrow" w:hAnsi="Arial Narrow"/>
                <w:sz w:val="24"/>
                <w:szCs w:val="24"/>
              </w:rPr>
            </w:pPr>
            <w:r>
              <w:rPr>
                <w:rFonts w:ascii="Arial Narrow" w:hAnsi="Arial Narrow"/>
                <w:sz w:val="24"/>
                <w:szCs w:val="24"/>
              </w:rPr>
              <w:t>(evening)</w:t>
            </w:r>
          </w:p>
        </w:tc>
        <w:tc>
          <w:tcPr>
            <w:tcW w:w="1800" w:type="dxa"/>
            <w:shd w:val="clear" w:color="auto" w:fill="FFE599" w:themeFill="accent4" w:themeFillTint="66"/>
          </w:tcPr>
          <w:p w14:paraId="529A9933" w14:textId="77777777" w:rsidR="000E0369" w:rsidRPr="0012785C" w:rsidRDefault="000E0369" w:rsidP="00BB74B7">
            <w:pPr>
              <w:rPr>
                <w:rFonts w:ascii="Arial Narrow" w:hAnsi="Arial Narrow"/>
                <w:sz w:val="24"/>
                <w:szCs w:val="24"/>
              </w:rPr>
            </w:pPr>
            <w:r>
              <w:rPr>
                <w:rFonts w:ascii="Arial Narrow" w:hAnsi="Arial Narrow"/>
                <w:sz w:val="24"/>
                <w:szCs w:val="24"/>
              </w:rPr>
              <w:t>Public Meeting/ Workshop</w:t>
            </w:r>
          </w:p>
        </w:tc>
        <w:tc>
          <w:tcPr>
            <w:tcW w:w="6570" w:type="dxa"/>
            <w:shd w:val="clear" w:color="auto" w:fill="FFE599" w:themeFill="accent4" w:themeFillTint="66"/>
          </w:tcPr>
          <w:p w14:paraId="0FF42979" w14:textId="77777777" w:rsidR="000E0369" w:rsidRDefault="000E0369" w:rsidP="00CE5D6F">
            <w:pPr>
              <w:pStyle w:val="ListParagraph"/>
              <w:numPr>
                <w:ilvl w:val="0"/>
                <w:numId w:val="13"/>
              </w:numPr>
              <w:spacing w:after="160" w:line="259" w:lineRule="auto"/>
              <w:rPr>
                <w:rFonts w:ascii="Arial Narrow" w:hAnsi="Arial Narrow"/>
                <w:sz w:val="24"/>
                <w:szCs w:val="24"/>
              </w:rPr>
            </w:pPr>
            <w:r w:rsidRPr="005B4B15">
              <w:rPr>
                <w:rFonts w:ascii="Arial Narrow" w:hAnsi="Arial Narrow"/>
                <w:sz w:val="24"/>
                <w:szCs w:val="24"/>
              </w:rPr>
              <w:t xml:space="preserve">Discuss and make possible recommendations on </w:t>
            </w:r>
            <w:r>
              <w:rPr>
                <w:rFonts w:ascii="Arial Narrow" w:hAnsi="Arial Narrow"/>
                <w:sz w:val="24"/>
                <w:szCs w:val="24"/>
              </w:rPr>
              <w:t xml:space="preserve">PMAs </w:t>
            </w:r>
          </w:p>
          <w:p w14:paraId="24E7C8AC" w14:textId="77777777" w:rsidR="000E0369" w:rsidRPr="00EC0337" w:rsidRDefault="000E0369" w:rsidP="00CE5D6F">
            <w:pPr>
              <w:pStyle w:val="ListParagraph"/>
              <w:numPr>
                <w:ilvl w:val="0"/>
                <w:numId w:val="13"/>
              </w:numPr>
              <w:spacing w:after="160" w:line="259" w:lineRule="auto"/>
              <w:rPr>
                <w:rFonts w:ascii="Arial Narrow" w:hAnsi="Arial Narrow"/>
                <w:sz w:val="24"/>
                <w:szCs w:val="24"/>
              </w:rPr>
            </w:pPr>
            <w:r>
              <w:rPr>
                <w:rFonts w:ascii="Arial Narrow" w:hAnsi="Arial Narrow"/>
                <w:sz w:val="24"/>
                <w:szCs w:val="24"/>
              </w:rPr>
              <w:t xml:space="preserve">Preview Draft GSP </w:t>
            </w:r>
          </w:p>
        </w:tc>
      </w:tr>
      <w:tr w:rsidR="000E0369" w14:paraId="65527ED0" w14:textId="77777777" w:rsidTr="00BB74B7">
        <w:tc>
          <w:tcPr>
            <w:tcW w:w="1795" w:type="dxa"/>
            <w:shd w:val="clear" w:color="auto" w:fill="DEEAF6" w:themeFill="accent1" w:themeFillTint="33"/>
          </w:tcPr>
          <w:p w14:paraId="007D7842" w14:textId="77777777" w:rsidR="000E0369" w:rsidRDefault="000E0369" w:rsidP="00BB74B7">
            <w:pPr>
              <w:rPr>
                <w:rFonts w:ascii="Arial Narrow" w:hAnsi="Arial Narrow"/>
                <w:sz w:val="24"/>
                <w:szCs w:val="24"/>
              </w:rPr>
            </w:pPr>
            <w:r>
              <w:rPr>
                <w:rFonts w:ascii="Arial Narrow" w:hAnsi="Arial Narrow"/>
                <w:sz w:val="24"/>
                <w:szCs w:val="24"/>
              </w:rPr>
              <w:t>August 27, 2021</w:t>
            </w:r>
          </w:p>
          <w:p w14:paraId="687B1E5E"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5648E44D" w14:textId="77777777" w:rsidR="000E0369" w:rsidRPr="0012785C" w:rsidRDefault="000E0369" w:rsidP="00BB74B7">
            <w:pPr>
              <w:rPr>
                <w:rFonts w:ascii="Arial Narrow" w:hAnsi="Arial Narrow"/>
                <w:sz w:val="24"/>
                <w:szCs w:val="24"/>
              </w:rPr>
            </w:pPr>
          </w:p>
        </w:tc>
        <w:tc>
          <w:tcPr>
            <w:tcW w:w="1800" w:type="dxa"/>
            <w:shd w:val="clear" w:color="auto" w:fill="DEEAF6" w:themeFill="accent1" w:themeFillTint="33"/>
          </w:tcPr>
          <w:p w14:paraId="456B2F58"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3C0426D9" w14:textId="77777777" w:rsidR="000E0369" w:rsidRDefault="000E0369" w:rsidP="00CE5D6F">
            <w:pPr>
              <w:pStyle w:val="ListParagraph"/>
              <w:numPr>
                <w:ilvl w:val="0"/>
                <w:numId w:val="16"/>
              </w:numPr>
              <w:spacing w:after="160" w:line="259" w:lineRule="auto"/>
              <w:rPr>
                <w:rFonts w:ascii="Arial Narrow" w:hAnsi="Arial Narrow"/>
                <w:sz w:val="24"/>
                <w:szCs w:val="24"/>
              </w:rPr>
            </w:pPr>
            <w:r w:rsidRPr="005B4B15">
              <w:rPr>
                <w:rFonts w:ascii="Arial Narrow" w:hAnsi="Arial Narrow"/>
                <w:sz w:val="24"/>
                <w:szCs w:val="24"/>
              </w:rPr>
              <w:t>Discuss and make possible recommendations on</w:t>
            </w:r>
            <w:r>
              <w:rPr>
                <w:rFonts w:ascii="Arial Narrow" w:hAnsi="Arial Narrow"/>
                <w:sz w:val="24"/>
                <w:szCs w:val="24"/>
              </w:rPr>
              <w:t xml:space="preserve"> Updated Sustainable Yield</w:t>
            </w:r>
          </w:p>
          <w:p w14:paraId="0653318C" w14:textId="77777777" w:rsidR="000E0369" w:rsidRDefault="000E0369" w:rsidP="00CE5D6F">
            <w:pPr>
              <w:pStyle w:val="ListParagraph"/>
              <w:numPr>
                <w:ilvl w:val="0"/>
                <w:numId w:val="16"/>
              </w:numPr>
              <w:spacing w:after="160" w:line="259" w:lineRule="auto"/>
              <w:rPr>
                <w:rFonts w:ascii="Arial Narrow" w:hAnsi="Arial Narrow"/>
                <w:sz w:val="24"/>
                <w:szCs w:val="24"/>
              </w:rPr>
            </w:pPr>
            <w:r w:rsidRPr="005B4B15">
              <w:rPr>
                <w:rFonts w:ascii="Arial Narrow" w:hAnsi="Arial Narrow"/>
                <w:sz w:val="24"/>
                <w:szCs w:val="24"/>
              </w:rPr>
              <w:t xml:space="preserve">Discuss and make possible recommendations on </w:t>
            </w:r>
            <w:r>
              <w:rPr>
                <w:rFonts w:ascii="Arial Narrow" w:hAnsi="Arial Narrow"/>
                <w:sz w:val="24"/>
                <w:szCs w:val="24"/>
              </w:rPr>
              <w:t xml:space="preserve">PMAs and </w:t>
            </w:r>
            <w:r w:rsidRPr="005B4B15">
              <w:rPr>
                <w:rFonts w:ascii="Arial Narrow" w:hAnsi="Arial Narrow"/>
                <w:sz w:val="24"/>
                <w:szCs w:val="24"/>
              </w:rPr>
              <w:t>Draft GSP</w:t>
            </w:r>
          </w:p>
          <w:p w14:paraId="40A06BC0" w14:textId="77777777" w:rsidR="000E0369" w:rsidRPr="005B4B15" w:rsidRDefault="000E0369" w:rsidP="00CE5D6F">
            <w:pPr>
              <w:pStyle w:val="ListParagraph"/>
              <w:numPr>
                <w:ilvl w:val="0"/>
                <w:numId w:val="16"/>
              </w:numPr>
              <w:spacing w:after="160" w:line="259" w:lineRule="auto"/>
              <w:rPr>
                <w:rFonts w:ascii="Arial Narrow" w:hAnsi="Arial Narrow"/>
                <w:sz w:val="24"/>
                <w:szCs w:val="24"/>
              </w:rPr>
            </w:pPr>
            <w:r>
              <w:rPr>
                <w:rFonts w:ascii="Arial Narrow" w:hAnsi="Arial Narrow"/>
                <w:sz w:val="24"/>
                <w:szCs w:val="24"/>
              </w:rPr>
              <w:t>Inter-basin Coordination Update</w:t>
            </w:r>
          </w:p>
        </w:tc>
      </w:tr>
      <w:tr w:rsidR="000E0369" w14:paraId="63DEEF28" w14:textId="77777777" w:rsidTr="00BB74B7">
        <w:tc>
          <w:tcPr>
            <w:tcW w:w="1795" w:type="dxa"/>
            <w:shd w:val="clear" w:color="auto" w:fill="FFE599" w:themeFill="accent4" w:themeFillTint="66"/>
          </w:tcPr>
          <w:p w14:paraId="28D7D824" w14:textId="77777777" w:rsidR="000E0369" w:rsidRPr="0012785C" w:rsidRDefault="000E0369" w:rsidP="00BB74B7">
            <w:pPr>
              <w:rPr>
                <w:rFonts w:ascii="Arial Narrow" w:hAnsi="Arial Narrow"/>
                <w:sz w:val="24"/>
                <w:szCs w:val="24"/>
              </w:rPr>
            </w:pPr>
            <w:r>
              <w:rPr>
                <w:rFonts w:ascii="Arial Narrow" w:hAnsi="Arial Narrow"/>
                <w:sz w:val="24"/>
                <w:szCs w:val="24"/>
              </w:rPr>
              <w:t>September-October 2021</w:t>
            </w:r>
          </w:p>
        </w:tc>
        <w:tc>
          <w:tcPr>
            <w:tcW w:w="1800" w:type="dxa"/>
            <w:shd w:val="clear" w:color="auto" w:fill="FFE599" w:themeFill="accent4" w:themeFillTint="66"/>
          </w:tcPr>
          <w:p w14:paraId="7B8BAA1A"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Public Comment Period </w:t>
            </w:r>
            <w:r>
              <w:rPr>
                <w:rFonts w:ascii="Arial Narrow" w:hAnsi="Arial Narrow"/>
                <w:sz w:val="24"/>
                <w:szCs w:val="24"/>
              </w:rPr>
              <w:t xml:space="preserve">of Draft GSP </w:t>
            </w:r>
          </w:p>
        </w:tc>
        <w:tc>
          <w:tcPr>
            <w:tcW w:w="6570" w:type="dxa"/>
            <w:shd w:val="clear" w:color="auto" w:fill="FFE599" w:themeFill="accent4" w:themeFillTint="66"/>
          </w:tcPr>
          <w:p w14:paraId="38099D29" w14:textId="77777777" w:rsidR="000E0369" w:rsidRPr="0012785C" w:rsidRDefault="000E0369" w:rsidP="00BB74B7">
            <w:pPr>
              <w:rPr>
                <w:rFonts w:ascii="Arial Narrow" w:hAnsi="Arial Narrow"/>
                <w:sz w:val="24"/>
                <w:szCs w:val="24"/>
              </w:rPr>
            </w:pPr>
          </w:p>
        </w:tc>
      </w:tr>
      <w:tr w:rsidR="000E0369" w14:paraId="4845A725" w14:textId="77777777" w:rsidTr="00BB74B7">
        <w:tc>
          <w:tcPr>
            <w:tcW w:w="1795" w:type="dxa"/>
            <w:shd w:val="clear" w:color="auto" w:fill="auto"/>
          </w:tcPr>
          <w:p w14:paraId="7A89B362" w14:textId="77777777" w:rsidR="000E0369" w:rsidRDefault="000E0369" w:rsidP="00BB74B7">
            <w:pPr>
              <w:rPr>
                <w:rFonts w:ascii="Arial Narrow" w:hAnsi="Arial Narrow"/>
                <w:sz w:val="24"/>
                <w:szCs w:val="24"/>
              </w:rPr>
            </w:pPr>
            <w:r>
              <w:rPr>
                <w:rFonts w:ascii="Arial Narrow" w:hAnsi="Arial Narrow"/>
                <w:sz w:val="24"/>
                <w:szCs w:val="24"/>
              </w:rPr>
              <w:t>September 24, 2021</w:t>
            </w:r>
          </w:p>
          <w:p w14:paraId="0FB3BF59"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7DC07FD6" w14:textId="77777777" w:rsidR="000E0369" w:rsidRDefault="000E0369" w:rsidP="00BB74B7">
            <w:pPr>
              <w:rPr>
                <w:rFonts w:ascii="Arial Narrow" w:hAnsi="Arial Narrow"/>
                <w:sz w:val="24"/>
                <w:szCs w:val="24"/>
              </w:rPr>
            </w:pPr>
          </w:p>
        </w:tc>
        <w:tc>
          <w:tcPr>
            <w:tcW w:w="1800" w:type="dxa"/>
            <w:shd w:val="clear" w:color="auto" w:fill="auto"/>
          </w:tcPr>
          <w:p w14:paraId="5CF53205" w14:textId="77777777" w:rsidR="000E0369" w:rsidRPr="0012785C" w:rsidRDefault="000E0369" w:rsidP="00BB74B7">
            <w:pPr>
              <w:rPr>
                <w:rFonts w:ascii="Arial Narrow" w:hAnsi="Arial Narrow"/>
                <w:sz w:val="24"/>
                <w:szCs w:val="24"/>
              </w:rPr>
            </w:pPr>
            <w:r>
              <w:rPr>
                <w:rFonts w:ascii="Arial Narrow" w:hAnsi="Arial Narrow"/>
                <w:sz w:val="24"/>
                <w:szCs w:val="24"/>
              </w:rPr>
              <w:t>GSA Managers</w:t>
            </w:r>
          </w:p>
        </w:tc>
        <w:tc>
          <w:tcPr>
            <w:tcW w:w="6570" w:type="dxa"/>
            <w:shd w:val="clear" w:color="auto" w:fill="auto"/>
          </w:tcPr>
          <w:p w14:paraId="458CDEA1" w14:textId="77777777" w:rsidR="000E0369" w:rsidRPr="00765568" w:rsidRDefault="000E0369" w:rsidP="00CE5D6F">
            <w:pPr>
              <w:pStyle w:val="ListParagraph"/>
              <w:numPr>
                <w:ilvl w:val="0"/>
                <w:numId w:val="18"/>
              </w:numPr>
              <w:rPr>
                <w:rFonts w:ascii="Arial Narrow" w:hAnsi="Arial Narrow"/>
                <w:sz w:val="24"/>
                <w:szCs w:val="24"/>
              </w:rPr>
            </w:pPr>
            <w:r>
              <w:rPr>
                <w:rFonts w:ascii="Arial Narrow" w:hAnsi="Arial Narrow"/>
                <w:sz w:val="24"/>
                <w:szCs w:val="24"/>
              </w:rPr>
              <w:t>Discuss c</w:t>
            </w:r>
            <w:r w:rsidRPr="00765568">
              <w:rPr>
                <w:rFonts w:ascii="Arial Narrow" w:hAnsi="Arial Narrow"/>
                <w:sz w:val="24"/>
                <w:szCs w:val="24"/>
              </w:rPr>
              <w:t>ompiled public comments on Draft GSP</w:t>
            </w:r>
          </w:p>
        </w:tc>
      </w:tr>
      <w:tr w:rsidR="000E0369" w14:paraId="372EA865" w14:textId="77777777" w:rsidTr="00BB74B7">
        <w:tc>
          <w:tcPr>
            <w:tcW w:w="1795" w:type="dxa"/>
            <w:shd w:val="clear" w:color="auto" w:fill="DEEAF6" w:themeFill="accent1" w:themeFillTint="33"/>
          </w:tcPr>
          <w:p w14:paraId="332A1C6B" w14:textId="77777777" w:rsidR="000E0369" w:rsidRDefault="000E0369" w:rsidP="00BB74B7">
            <w:pPr>
              <w:rPr>
                <w:rFonts w:ascii="Arial Narrow" w:hAnsi="Arial Narrow"/>
                <w:sz w:val="24"/>
                <w:szCs w:val="24"/>
              </w:rPr>
            </w:pPr>
            <w:r>
              <w:rPr>
                <w:rFonts w:ascii="Arial Narrow" w:hAnsi="Arial Narrow"/>
                <w:sz w:val="24"/>
                <w:szCs w:val="24"/>
              </w:rPr>
              <w:t>October 22, 2021</w:t>
            </w:r>
          </w:p>
          <w:p w14:paraId="719116E0"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1-3 PM</w:t>
            </w:r>
          </w:p>
          <w:p w14:paraId="66277FB1" w14:textId="77777777" w:rsidR="000E0369" w:rsidRDefault="000E0369" w:rsidP="00BB74B7">
            <w:pPr>
              <w:rPr>
                <w:rFonts w:ascii="Arial Narrow" w:hAnsi="Arial Narrow"/>
                <w:sz w:val="24"/>
                <w:szCs w:val="24"/>
              </w:rPr>
            </w:pPr>
          </w:p>
        </w:tc>
        <w:tc>
          <w:tcPr>
            <w:tcW w:w="1800" w:type="dxa"/>
            <w:shd w:val="clear" w:color="auto" w:fill="DEEAF6" w:themeFill="accent1" w:themeFillTint="33"/>
          </w:tcPr>
          <w:p w14:paraId="145A8DEF" w14:textId="77777777" w:rsidR="000E0369" w:rsidRPr="0012785C" w:rsidRDefault="000E0369" w:rsidP="00BB74B7">
            <w:pPr>
              <w:rPr>
                <w:rFonts w:ascii="Arial Narrow" w:hAnsi="Arial Narrow"/>
                <w:sz w:val="24"/>
                <w:szCs w:val="24"/>
              </w:rPr>
            </w:pPr>
            <w:r w:rsidRPr="0012785C">
              <w:rPr>
                <w:rFonts w:ascii="Arial Narrow" w:hAnsi="Arial Narrow"/>
                <w:sz w:val="24"/>
                <w:szCs w:val="24"/>
              </w:rPr>
              <w:t xml:space="preserve">Butte </w:t>
            </w:r>
            <w:proofErr w:type="spellStart"/>
            <w:r w:rsidRPr="0012785C">
              <w:rPr>
                <w:rFonts w:ascii="Arial Narrow" w:hAnsi="Arial Narrow"/>
                <w:sz w:val="24"/>
                <w:szCs w:val="24"/>
              </w:rPr>
              <w:t>Subbasin</w:t>
            </w:r>
            <w:proofErr w:type="spellEnd"/>
            <w:r w:rsidRPr="0012785C">
              <w:rPr>
                <w:rFonts w:ascii="Arial Narrow" w:hAnsi="Arial Narrow"/>
                <w:sz w:val="24"/>
                <w:szCs w:val="24"/>
              </w:rPr>
              <w:t xml:space="preserve"> Advisory Board</w:t>
            </w:r>
          </w:p>
        </w:tc>
        <w:tc>
          <w:tcPr>
            <w:tcW w:w="6570" w:type="dxa"/>
            <w:shd w:val="clear" w:color="auto" w:fill="DEEAF6" w:themeFill="accent1" w:themeFillTint="33"/>
          </w:tcPr>
          <w:p w14:paraId="7103BB20" w14:textId="77777777" w:rsidR="000E0369" w:rsidRPr="005B4B15" w:rsidRDefault="000E0369" w:rsidP="00CE5D6F">
            <w:pPr>
              <w:pStyle w:val="ListParagraph"/>
              <w:numPr>
                <w:ilvl w:val="0"/>
                <w:numId w:val="17"/>
              </w:numPr>
              <w:spacing w:after="160" w:line="259" w:lineRule="auto"/>
              <w:rPr>
                <w:rFonts w:ascii="Arial Narrow" w:hAnsi="Arial Narrow"/>
                <w:sz w:val="24"/>
                <w:szCs w:val="24"/>
              </w:rPr>
            </w:pPr>
            <w:r>
              <w:rPr>
                <w:rFonts w:ascii="Arial Narrow" w:hAnsi="Arial Narrow"/>
                <w:sz w:val="24"/>
                <w:szCs w:val="24"/>
              </w:rPr>
              <w:t>Discuss and make final recommendations on c</w:t>
            </w:r>
            <w:r w:rsidRPr="005B4B15">
              <w:rPr>
                <w:rFonts w:ascii="Arial Narrow" w:hAnsi="Arial Narrow"/>
                <w:sz w:val="24"/>
                <w:szCs w:val="24"/>
              </w:rPr>
              <w:t>ompiled public comments</w:t>
            </w:r>
            <w:r>
              <w:rPr>
                <w:rFonts w:ascii="Arial Narrow" w:hAnsi="Arial Narrow"/>
                <w:sz w:val="24"/>
                <w:szCs w:val="24"/>
              </w:rPr>
              <w:t xml:space="preserve"> on</w:t>
            </w:r>
            <w:r w:rsidRPr="005B4B15">
              <w:rPr>
                <w:rFonts w:ascii="Arial Narrow" w:hAnsi="Arial Narrow"/>
                <w:sz w:val="24"/>
                <w:szCs w:val="24"/>
              </w:rPr>
              <w:t xml:space="preserve"> Draft GSP</w:t>
            </w:r>
          </w:p>
        </w:tc>
      </w:tr>
      <w:tr w:rsidR="000E0369" w14:paraId="09C923DD" w14:textId="77777777" w:rsidTr="00BB74B7">
        <w:tc>
          <w:tcPr>
            <w:tcW w:w="1795" w:type="dxa"/>
            <w:shd w:val="clear" w:color="auto" w:fill="auto"/>
          </w:tcPr>
          <w:p w14:paraId="13FF0894" w14:textId="77777777" w:rsidR="000E0369" w:rsidRPr="0012785C" w:rsidRDefault="000E0369" w:rsidP="00BB74B7">
            <w:pPr>
              <w:rPr>
                <w:rFonts w:ascii="Arial Narrow" w:hAnsi="Arial Narrow"/>
                <w:sz w:val="24"/>
                <w:szCs w:val="24"/>
              </w:rPr>
            </w:pPr>
            <w:r>
              <w:rPr>
                <w:rFonts w:ascii="Arial Narrow" w:hAnsi="Arial Narrow"/>
                <w:sz w:val="24"/>
                <w:szCs w:val="24"/>
              </w:rPr>
              <w:t>November 2021-Jan 2022</w:t>
            </w:r>
          </w:p>
          <w:p w14:paraId="39F8E018" w14:textId="77777777" w:rsidR="000E0369" w:rsidRDefault="000E0369" w:rsidP="00BB74B7">
            <w:pPr>
              <w:rPr>
                <w:rFonts w:ascii="Arial Narrow" w:hAnsi="Arial Narrow"/>
                <w:sz w:val="24"/>
                <w:szCs w:val="24"/>
              </w:rPr>
            </w:pPr>
          </w:p>
        </w:tc>
        <w:tc>
          <w:tcPr>
            <w:tcW w:w="1800" w:type="dxa"/>
            <w:shd w:val="clear" w:color="auto" w:fill="auto"/>
          </w:tcPr>
          <w:p w14:paraId="1BB9D9C1" w14:textId="77777777" w:rsidR="000E0369" w:rsidRPr="0012785C" w:rsidRDefault="000E0369" w:rsidP="00BB74B7">
            <w:pPr>
              <w:rPr>
                <w:rFonts w:ascii="Arial Narrow" w:hAnsi="Arial Narrow"/>
                <w:sz w:val="24"/>
                <w:szCs w:val="24"/>
              </w:rPr>
            </w:pPr>
          </w:p>
        </w:tc>
        <w:tc>
          <w:tcPr>
            <w:tcW w:w="6570" w:type="dxa"/>
            <w:shd w:val="clear" w:color="auto" w:fill="auto"/>
          </w:tcPr>
          <w:p w14:paraId="43E37D35" w14:textId="77777777" w:rsidR="000E0369" w:rsidRDefault="000E0369" w:rsidP="00BB74B7">
            <w:pPr>
              <w:rPr>
                <w:rFonts w:ascii="Arial Narrow" w:hAnsi="Arial Narrow"/>
                <w:sz w:val="24"/>
                <w:szCs w:val="24"/>
              </w:rPr>
            </w:pPr>
            <w:r>
              <w:rPr>
                <w:rFonts w:ascii="Arial Narrow" w:hAnsi="Arial Narrow"/>
                <w:sz w:val="24"/>
                <w:szCs w:val="24"/>
              </w:rPr>
              <w:t>FINAL GSP</w:t>
            </w:r>
          </w:p>
          <w:p w14:paraId="094727A9" w14:textId="77777777" w:rsidR="000E0369" w:rsidRPr="0012785C" w:rsidRDefault="000E0369" w:rsidP="00BB74B7">
            <w:pPr>
              <w:rPr>
                <w:rFonts w:ascii="Arial Narrow" w:hAnsi="Arial Narrow"/>
                <w:sz w:val="24"/>
                <w:szCs w:val="24"/>
              </w:rPr>
            </w:pPr>
          </w:p>
        </w:tc>
      </w:tr>
    </w:tbl>
    <w:p w14:paraId="79F1A93B" w14:textId="34856CDB" w:rsidR="000031FB" w:rsidRPr="002224EF" w:rsidRDefault="000031FB">
      <w:pPr>
        <w:rPr>
          <w:rFonts w:ascii="Arial Narrow" w:hAnsi="Arial Narrow"/>
          <w:sz w:val="24"/>
          <w:szCs w:val="24"/>
        </w:rPr>
      </w:pPr>
    </w:p>
    <w:p w14:paraId="1795556D" w14:textId="77777777" w:rsidR="0043730F" w:rsidRPr="002224EF" w:rsidRDefault="0043730F">
      <w:pPr>
        <w:rPr>
          <w:rFonts w:ascii="Arial Narrow" w:hAnsi="Arial Narrow"/>
          <w:sz w:val="24"/>
          <w:szCs w:val="24"/>
        </w:rPr>
      </w:pPr>
    </w:p>
    <w:sectPr w:rsidR="0043730F" w:rsidRPr="002224EF" w:rsidSect="00D46EC8">
      <w:headerReference w:type="default" r:id="rId9"/>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0330" w14:textId="77777777" w:rsidR="00FA0705" w:rsidRDefault="00FA0705" w:rsidP="00ED6063">
      <w:pPr>
        <w:spacing w:after="0" w:line="240" w:lineRule="auto"/>
      </w:pPr>
      <w:r>
        <w:separator/>
      </w:r>
    </w:p>
  </w:endnote>
  <w:endnote w:type="continuationSeparator" w:id="0">
    <w:p w14:paraId="2D0F9DCE" w14:textId="77777777" w:rsidR="00FA0705" w:rsidRDefault="00FA0705" w:rsidP="00E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44918"/>
      <w:docPartObj>
        <w:docPartGallery w:val="Page Numbers (Bottom of Page)"/>
        <w:docPartUnique/>
      </w:docPartObj>
    </w:sdtPr>
    <w:sdtEndPr>
      <w:rPr>
        <w:rStyle w:val="PageNumber"/>
      </w:rPr>
    </w:sdtEndPr>
    <w:sdtContent>
      <w:p w14:paraId="5E6C8D78" w14:textId="07479BB4"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C6A08" w14:textId="77777777" w:rsidR="00954FFA" w:rsidRDefault="00954FFA" w:rsidP="00954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270587"/>
      <w:docPartObj>
        <w:docPartGallery w:val="Page Numbers (Bottom of Page)"/>
        <w:docPartUnique/>
      </w:docPartObj>
    </w:sdtPr>
    <w:sdtEndPr>
      <w:rPr>
        <w:rStyle w:val="PageNumber"/>
      </w:rPr>
    </w:sdtEndPr>
    <w:sdtContent>
      <w:p w14:paraId="36B7EE6C" w14:textId="442FF941"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7960">
          <w:rPr>
            <w:rStyle w:val="PageNumber"/>
            <w:noProof/>
          </w:rPr>
          <w:t>3</w:t>
        </w:r>
        <w:r>
          <w:rPr>
            <w:rStyle w:val="PageNumber"/>
          </w:rPr>
          <w:fldChar w:fldCharType="end"/>
        </w:r>
      </w:p>
    </w:sdtContent>
  </w:sdt>
  <w:p w14:paraId="58C2937D" w14:textId="77777777" w:rsidR="008D35F4" w:rsidRDefault="008D35F4" w:rsidP="00954FFA">
    <w:pPr>
      <w:pStyle w:val="Header"/>
      <w:ind w:right="360"/>
      <w:jc w:val="right"/>
    </w:pPr>
  </w:p>
  <w:p w14:paraId="3BA0F728" w14:textId="77777777" w:rsidR="008D35F4" w:rsidRPr="00E56ACA" w:rsidRDefault="008D35F4" w:rsidP="008D35F4">
    <w:pPr>
      <w:pStyle w:val="Header"/>
      <w:jc w:val="right"/>
      <w:rPr>
        <w:i/>
        <w:sz w:val="20"/>
        <w:szCs w:val="20"/>
      </w:rPr>
    </w:pPr>
  </w:p>
  <w:p w14:paraId="29367DB8" w14:textId="77777777" w:rsidR="00F32A31" w:rsidRDefault="00F32A31" w:rsidP="008D35F4">
    <w:pPr>
      <w:pStyle w:val="Footer"/>
      <w:tabs>
        <w:tab w:val="clear" w:pos="4680"/>
        <w:tab w:val="clear" w:pos="9360"/>
        <w:tab w:val="left" w:pos="71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8539" w14:textId="77777777" w:rsidR="00FA0705" w:rsidRDefault="00FA0705" w:rsidP="00ED6063">
      <w:pPr>
        <w:spacing w:after="0" w:line="240" w:lineRule="auto"/>
      </w:pPr>
      <w:r>
        <w:separator/>
      </w:r>
    </w:p>
  </w:footnote>
  <w:footnote w:type="continuationSeparator" w:id="0">
    <w:p w14:paraId="7B15146C" w14:textId="77777777" w:rsidR="00FA0705" w:rsidRDefault="00FA0705" w:rsidP="00ED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EF63" w14:textId="5EB8D449" w:rsidR="008D35F4" w:rsidRDefault="008B0E47">
    <w:pPr>
      <w:pStyle w:val="Header"/>
    </w:pPr>
    <w:r>
      <w:rPr>
        <w:noProof/>
        <w:lang w:eastAsia="zh-CN"/>
      </w:rPr>
      <mc:AlternateContent>
        <mc:Choice Requires="wps">
          <w:drawing>
            <wp:anchor distT="0" distB="0" distL="118745" distR="118745" simplePos="0" relativeHeight="251659264" behindDoc="1" locked="0" layoutInCell="1" allowOverlap="0" wp14:anchorId="73B4D2DA" wp14:editId="35A197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5AF11" w14:textId="5EA82424" w:rsidR="00533499" w:rsidRDefault="00537EE0">
                          <w:pPr>
                            <w:pStyle w:val="Header"/>
                            <w:tabs>
                              <w:tab w:val="clear" w:pos="4680"/>
                              <w:tab w:val="clear" w:pos="9360"/>
                            </w:tabs>
                            <w:jc w:val="center"/>
                            <w:rPr>
                              <w:rFonts w:ascii="Arial Narrow" w:hAnsi="Arial Narrow"/>
                              <w:sz w:val="24"/>
                              <w:szCs w:val="24"/>
                            </w:rPr>
                          </w:pPr>
                          <w:r>
                            <w:rPr>
                              <w:rFonts w:ascii="Arial Black" w:hAnsi="Arial Black"/>
                              <w:sz w:val="24"/>
                              <w:szCs w:val="24"/>
                            </w:rPr>
                            <w:t xml:space="preserve">Butte </w:t>
                          </w:r>
                          <w:proofErr w:type="spellStart"/>
                          <w:r>
                            <w:rPr>
                              <w:rFonts w:ascii="Arial Black" w:hAnsi="Arial Black"/>
                              <w:sz w:val="24"/>
                              <w:szCs w:val="24"/>
                            </w:rPr>
                            <w:t>Subbasin</w:t>
                          </w:r>
                          <w:proofErr w:type="spellEnd"/>
                          <w:r>
                            <w:rPr>
                              <w:rFonts w:ascii="Arial Black" w:hAnsi="Arial Black"/>
                              <w:sz w:val="24"/>
                              <w:szCs w:val="24"/>
                            </w:rPr>
                            <w:t xml:space="preserve"> Advisory Board</w:t>
                          </w:r>
                          <w:r w:rsidR="00876373">
                            <w:rPr>
                              <w:rFonts w:ascii="Arial Black" w:hAnsi="Arial Black"/>
                              <w:sz w:val="24"/>
                              <w:szCs w:val="24"/>
                            </w:rPr>
                            <w:t xml:space="preserve"> (BAB)</w:t>
                          </w:r>
                          <w:r w:rsidR="009D38ED">
                            <w:rPr>
                              <w:rFonts w:ascii="Arial Black" w:hAnsi="Arial Black"/>
                              <w:sz w:val="24"/>
                              <w:szCs w:val="24"/>
                            </w:rPr>
                            <w:t xml:space="preserve"> Meeting</w:t>
                          </w:r>
                        </w:p>
                        <w:p w14:paraId="1F289CE8" w14:textId="365425DB" w:rsidR="008B0E47" w:rsidRPr="001A69E7" w:rsidRDefault="000E0369">
                          <w:pPr>
                            <w:pStyle w:val="Header"/>
                            <w:tabs>
                              <w:tab w:val="clear" w:pos="4680"/>
                              <w:tab w:val="clear" w:pos="9360"/>
                            </w:tabs>
                            <w:jc w:val="center"/>
                            <w:rPr>
                              <w:b/>
                              <w:caps/>
                              <w:color w:val="FFFFFF" w:themeColor="background1"/>
                            </w:rPr>
                          </w:pPr>
                          <w:r>
                            <w:rPr>
                              <w:rFonts w:ascii="Arial Narrow" w:hAnsi="Arial Narrow"/>
                              <w:b/>
                              <w:sz w:val="24"/>
                              <w:szCs w:val="24"/>
                            </w:rPr>
                            <w:t>December 14</w:t>
                          </w:r>
                          <w:r w:rsidR="009D38ED">
                            <w:rPr>
                              <w:rFonts w:ascii="Arial Narrow" w:hAnsi="Arial Narrow"/>
                              <w:b/>
                              <w:sz w:val="24"/>
                              <w:szCs w:val="24"/>
                            </w:rPr>
                            <w:t>,</w:t>
                          </w:r>
                          <w:r w:rsidR="00533499" w:rsidRPr="001A69E7">
                            <w:rPr>
                              <w:rFonts w:ascii="Arial Narrow" w:hAnsi="Arial Narrow"/>
                              <w:b/>
                              <w:sz w:val="24"/>
                              <w:szCs w:val="24"/>
                            </w:rPr>
                            <w:t xml:space="preserve"> 2020, </w:t>
                          </w:r>
                          <w:r>
                            <w:rPr>
                              <w:rFonts w:ascii="Arial Narrow" w:hAnsi="Arial Narrow"/>
                              <w:b/>
                              <w:sz w:val="24"/>
                              <w:szCs w:val="24"/>
                            </w:rPr>
                            <w:t>5:30-8:00</w:t>
                          </w:r>
                          <w:r w:rsidR="00D86036">
                            <w:rPr>
                              <w:rFonts w:ascii="Arial Narrow" w:hAnsi="Arial Narrow"/>
                              <w:b/>
                              <w:sz w:val="24"/>
                              <w:szCs w:val="24"/>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ex="http://schemas.microsoft.com/office/word/2018/wordml/cex">
          <w:pict>
            <v:rect w14:anchorId="73B4D2DA"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p w14:paraId="2085AF11" w14:textId="5EA82424" w:rsidR="00533499" w:rsidRDefault="00537EE0">
                    <w:pPr>
                      <w:pStyle w:val="Header"/>
                      <w:tabs>
                        <w:tab w:val="clear" w:pos="4680"/>
                        <w:tab w:val="clear" w:pos="9360"/>
                      </w:tabs>
                      <w:jc w:val="center"/>
                      <w:rPr>
                        <w:rFonts w:ascii="Arial Narrow" w:hAnsi="Arial Narrow"/>
                        <w:sz w:val="24"/>
                        <w:szCs w:val="24"/>
                      </w:rPr>
                    </w:pPr>
                    <w:r>
                      <w:rPr>
                        <w:rFonts w:ascii="Arial Black" w:hAnsi="Arial Black"/>
                        <w:sz w:val="24"/>
                        <w:szCs w:val="24"/>
                      </w:rPr>
                      <w:t xml:space="preserve">Butte </w:t>
                    </w:r>
                    <w:proofErr w:type="spellStart"/>
                    <w:r>
                      <w:rPr>
                        <w:rFonts w:ascii="Arial Black" w:hAnsi="Arial Black"/>
                        <w:sz w:val="24"/>
                        <w:szCs w:val="24"/>
                      </w:rPr>
                      <w:t>Subbasin</w:t>
                    </w:r>
                    <w:proofErr w:type="spellEnd"/>
                    <w:r>
                      <w:rPr>
                        <w:rFonts w:ascii="Arial Black" w:hAnsi="Arial Black"/>
                        <w:sz w:val="24"/>
                        <w:szCs w:val="24"/>
                      </w:rPr>
                      <w:t xml:space="preserve"> Advisory Board</w:t>
                    </w:r>
                    <w:r w:rsidR="00876373">
                      <w:rPr>
                        <w:rFonts w:ascii="Arial Black" w:hAnsi="Arial Black"/>
                        <w:sz w:val="24"/>
                        <w:szCs w:val="24"/>
                      </w:rPr>
                      <w:t xml:space="preserve"> (BAB)</w:t>
                    </w:r>
                    <w:r w:rsidR="009D38ED">
                      <w:rPr>
                        <w:rFonts w:ascii="Arial Black" w:hAnsi="Arial Black"/>
                        <w:sz w:val="24"/>
                        <w:szCs w:val="24"/>
                      </w:rPr>
                      <w:t xml:space="preserve"> Meeting</w:t>
                    </w:r>
                  </w:p>
                  <w:p w14:paraId="1F289CE8" w14:textId="365425DB" w:rsidR="008B0E47" w:rsidRPr="001A69E7" w:rsidRDefault="000E0369">
                    <w:pPr>
                      <w:pStyle w:val="Header"/>
                      <w:tabs>
                        <w:tab w:val="clear" w:pos="4680"/>
                        <w:tab w:val="clear" w:pos="9360"/>
                      </w:tabs>
                      <w:jc w:val="center"/>
                      <w:rPr>
                        <w:b/>
                        <w:caps/>
                        <w:color w:val="FFFFFF" w:themeColor="background1"/>
                      </w:rPr>
                    </w:pPr>
                    <w:r>
                      <w:rPr>
                        <w:rFonts w:ascii="Arial Narrow" w:hAnsi="Arial Narrow"/>
                        <w:b/>
                        <w:sz w:val="24"/>
                        <w:szCs w:val="24"/>
                      </w:rPr>
                      <w:t>December 14</w:t>
                    </w:r>
                    <w:r w:rsidR="009D38ED">
                      <w:rPr>
                        <w:rFonts w:ascii="Arial Narrow" w:hAnsi="Arial Narrow"/>
                        <w:b/>
                        <w:sz w:val="24"/>
                        <w:szCs w:val="24"/>
                      </w:rPr>
                      <w:t>,</w:t>
                    </w:r>
                    <w:r w:rsidR="00533499" w:rsidRPr="001A69E7">
                      <w:rPr>
                        <w:rFonts w:ascii="Arial Narrow" w:hAnsi="Arial Narrow"/>
                        <w:b/>
                        <w:sz w:val="24"/>
                        <w:szCs w:val="24"/>
                      </w:rPr>
                      <w:t xml:space="preserve"> 2020, </w:t>
                    </w:r>
                    <w:r>
                      <w:rPr>
                        <w:rFonts w:ascii="Arial Narrow" w:hAnsi="Arial Narrow"/>
                        <w:b/>
                        <w:sz w:val="24"/>
                        <w:szCs w:val="24"/>
                      </w:rPr>
                      <w:t>5:30-8:00</w:t>
                    </w:r>
                    <w:r w:rsidR="00D86036">
                      <w:rPr>
                        <w:rFonts w:ascii="Arial Narrow" w:hAnsi="Arial Narrow"/>
                        <w:b/>
                        <w:sz w:val="24"/>
                        <w:szCs w:val="24"/>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8FC"/>
    <w:multiLevelType w:val="hybridMultilevel"/>
    <w:tmpl w:val="3F10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EE3"/>
    <w:multiLevelType w:val="hybridMultilevel"/>
    <w:tmpl w:val="DCD22228"/>
    <w:lvl w:ilvl="0" w:tplc="C742B13A">
      <w:start w:val="1"/>
      <w:numFmt w:val="bullet"/>
      <w:lvlText w:val="•"/>
      <w:lvlJc w:val="left"/>
      <w:pPr>
        <w:tabs>
          <w:tab w:val="num" w:pos="540"/>
        </w:tabs>
        <w:ind w:left="540" w:hanging="360"/>
      </w:pPr>
      <w:rPr>
        <w:rFonts w:ascii="Arial" w:hAnsi="Arial" w:hint="default"/>
        <w:sz w:val="24"/>
        <w:szCs w:val="24"/>
      </w:rPr>
    </w:lvl>
    <w:lvl w:ilvl="1" w:tplc="A7281332" w:tentative="1">
      <w:start w:val="1"/>
      <w:numFmt w:val="bullet"/>
      <w:lvlText w:val="•"/>
      <w:lvlJc w:val="left"/>
      <w:pPr>
        <w:tabs>
          <w:tab w:val="num" w:pos="1260"/>
        </w:tabs>
        <w:ind w:left="1260" w:hanging="360"/>
      </w:pPr>
      <w:rPr>
        <w:rFonts w:ascii="Arial" w:hAnsi="Arial" w:hint="default"/>
      </w:rPr>
    </w:lvl>
    <w:lvl w:ilvl="2" w:tplc="B21454C8" w:tentative="1">
      <w:start w:val="1"/>
      <w:numFmt w:val="bullet"/>
      <w:lvlText w:val="•"/>
      <w:lvlJc w:val="left"/>
      <w:pPr>
        <w:tabs>
          <w:tab w:val="num" w:pos="1980"/>
        </w:tabs>
        <w:ind w:left="1980" w:hanging="360"/>
      </w:pPr>
      <w:rPr>
        <w:rFonts w:ascii="Arial" w:hAnsi="Arial" w:hint="default"/>
      </w:rPr>
    </w:lvl>
    <w:lvl w:ilvl="3" w:tplc="E7B475A4" w:tentative="1">
      <w:start w:val="1"/>
      <w:numFmt w:val="bullet"/>
      <w:lvlText w:val="•"/>
      <w:lvlJc w:val="left"/>
      <w:pPr>
        <w:tabs>
          <w:tab w:val="num" w:pos="2700"/>
        </w:tabs>
        <w:ind w:left="2700" w:hanging="360"/>
      </w:pPr>
      <w:rPr>
        <w:rFonts w:ascii="Arial" w:hAnsi="Arial" w:hint="default"/>
      </w:rPr>
    </w:lvl>
    <w:lvl w:ilvl="4" w:tplc="8D325AEC" w:tentative="1">
      <w:start w:val="1"/>
      <w:numFmt w:val="bullet"/>
      <w:lvlText w:val="•"/>
      <w:lvlJc w:val="left"/>
      <w:pPr>
        <w:tabs>
          <w:tab w:val="num" w:pos="3420"/>
        </w:tabs>
        <w:ind w:left="3420" w:hanging="360"/>
      </w:pPr>
      <w:rPr>
        <w:rFonts w:ascii="Arial" w:hAnsi="Arial" w:hint="default"/>
      </w:rPr>
    </w:lvl>
    <w:lvl w:ilvl="5" w:tplc="943A16E4" w:tentative="1">
      <w:start w:val="1"/>
      <w:numFmt w:val="bullet"/>
      <w:lvlText w:val="•"/>
      <w:lvlJc w:val="left"/>
      <w:pPr>
        <w:tabs>
          <w:tab w:val="num" w:pos="4140"/>
        </w:tabs>
        <w:ind w:left="4140" w:hanging="360"/>
      </w:pPr>
      <w:rPr>
        <w:rFonts w:ascii="Arial" w:hAnsi="Arial" w:hint="default"/>
      </w:rPr>
    </w:lvl>
    <w:lvl w:ilvl="6" w:tplc="7624E7D0" w:tentative="1">
      <w:start w:val="1"/>
      <w:numFmt w:val="bullet"/>
      <w:lvlText w:val="•"/>
      <w:lvlJc w:val="left"/>
      <w:pPr>
        <w:tabs>
          <w:tab w:val="num" w:pos="4860"/>
        </w:tabs>
        <w:ind w:left="4860" w:hanging="360"/>
      </w:pPr>
      <w:rPr>
        <w:rFonts w:ascii="Arial" w:hAnsi="Arial" w:hint="default"/>
      </w:rPr>
    </w:lvl>
    <w:lvl w:ilvl="7" w:tplc="CE76078E" w:tentative="1">
      <w:start w:val="1"/>
      <w:numFmt w:val="bullet"/>
      <w:lvlText w:val="•"/>
      <w:lvlJc w:val="left"/>
      <w:pPr>
        <w:tabs>
          <w:tab w:val="num" w:pos="5580"/>
        </w:tabs>
        <w:ind w:left="5580" w:hanging="360"/>
      </w:pPr>
      <w:rPr>
        <w:rFonts w:ascii="Arial" w:hAnsi="Arial" w:hint="default"/>
      </w:rPr>
    </w:lvl>
    <w:lvl w:ilvl="8" w:tplc="2B861B6C" w:tentative="1">
      <w:start w:val="1"/>
      <w:numFmt w:val="bullet"/>
      <w:lvlText w:val="•"/>
      <w:lvlJc w:val="left"/>
      <w:pPr>
        <w:tabs>
          <w:tab w:val="num" w:pos="6300"/>
        </w:tabs>
        <w:ind w:left="6300" w:hanging="360"/>
      </w:pPr>
      <w:rPr>
        <w:rFonts w:ascii="Arial" w:hAnsi="Arial" w:hint="default"/>
      </w:rPr>
    </w:lvl>
  </w:abstractNum>
  <w:abstractNum w:abstractNumId="2" w15:restartNumberingAfterBreak="0">
    <w:nsid w:val="0F527D71"/>
    <w:multiLevelType w:val="hybridMultilevel"/>
    <w:tmpl w:val="56F8E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6BAC"/>
    <w:multiLevelType w:val="hybridMultilevel"/>
    <w:tmpl w:val="B55403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70F129D"/>
    <w:multiLevelType w:val="hybridMultilevel"/>
    <w:tmpl w:val="777A0D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C28238C"/>
    <w:multiLevelType w:val="hybridMultilevel"/>
    <w:tmpl w:val="2378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B06B9"/>
    <w:multiLevelType w:val="hybridMultilevel"/>
    <w:tmpl w:val="207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D7303"/>
    <w:multiLevelType w:val="hybridMultilevel"/>
    <w:tmpl w:val="1332A900"/>
    <w:lvl w:ilvl="0" w:tplc="B066C8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C7152"/>
    <w:multiLevelType w:val="hybridMultilevel"/>
    <w:tmpl w:val="7556C8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C520BF"/>
    <w:multiLevelType w:val="hybridMultilevel"/>
    <w:tmpl w:val="E53852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2FA7997"/>
    <w:multiLevelType w:val="hybridMultilevel"/>
    <w:tmpl w:val="5F7A6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47144CF"/>
    <w:multiLevelType w:val="hybridMultilevel"/>
    <w:tmpl w:val="0624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F03D3A"/>
    <w:multiLevelType w:val="hybridMultilevel"/>
    <w:tmpl w:val="136C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7127AE"/>
    <w:multiLevelType w:val="hybridMultilevel"/>
    <w:tmpl w:val="1FEE34F2"/>
    <w:lvl w:ilvl="0" w:tplc="DC288C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BF01BEE"/>
    <w:multiLevelType w:val="hybridMultilevel"/>
    <w:tmpl w:val="07022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D127E4"/>
    <w:multiLevelType w:val="hybridMultilevel"/>
    <w:tmpl w:val="07D49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F965BD"/>
    <w:multiLevelType w:val="hybridMultilevel"/>
    <w:tmpl w:val="B35A2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AB0B3F"/>
    <w:multiLevelType w:val="hybridMultilevel"/>
    <w:tmpl w:val="28908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0"/>
  </w:num>
  <w:num w:numId="4">
    <w:abstractNumId w:val="13"/>
  </w:num>
  <w:num w:numId="5">
    <w:abstractNumId w:val="8"/>
  </w:num>
  <w:num w:numId="6">
    <w:abstractNumId w:val="9"/>
  </w:num>
  <w:num w:numId="7">
    <w:abstractNumId w:val="14"/>
  </w:num>
  <w:num w:numId="8">
    <w:abstractNumId w:val="1"/>
  </w:num>
  <w:num w:numId="9">
    <w:abstractNumId w:val="7"/>
  </w:num>
  <w:num w:numId="10">
    <w:abstractNumId w:val="16"/>
  </w:num>
  <w:num w:numId="11">
    <w:abstractNumId w:val="6"/>
  </w:num>
  <w:num w:numId="12">
    <w:abstractNumId w:val="17"/>
  </w:num>
  <w:num w:numId="13">
    <w:abstractNumId w:val="12"/>
  </w:num>
  <w:num w:numId="14">
    <w:abstractNumId w:val="0"/>
  </w:num>
  <w:num w:numId="15">
    <w:abstractNumId w:val="5"/>
  </w:num>
  <w:num w:numId="16">
    <w:abstractNumId w:val="15"/>
  </w:num>
  <w:num w:numId="17">
    <w:abstractNumId w:val="1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3"/>
    <w:rsid w:val="0000141D"/>
    <w:rsid w:val="000031FB"/>
    <w:rsid w:val="00003502"/>
    <w:rsid w:val="0000567C"/>
    <w:rsid w:val="000173C8"/>
    <w:rsid w:val="00017B45"/>
    <w:rsid w:val="00043E7E"/>
    <w:rsid w:val="000513A8"/>
    <w:rsid w:val="00053295"/>
    <w:rsid w:val="00054B9C"/>
    <w:rsid w:val="000563BA"/>
    <w:rsid w:val="0006396F"/>
    <w:rsid w:val="00064EEB"/>
    <w:rsid w:val="00065503"/>
    <w:rsid w:val="00071C5F"/>
    <w:rsid w:val="00071CF7"/>
    <w:rsid w:val="00072A63"/>
    <w:rsid w:val="00072D27"/>
    <w:rsid w:val="00076A70"/>
    <w:rsid w:val="00093EED"/>
    <w:rsid w:val="00094B54"/>
    <w:rsid w:val="000A1158"/>
    <w:rsid w:val="000A2FFD"/>
    <w:rsid w:val="000A51A6"/>
    <w:rsid w:val="000B1627"/>
    <w:rsid w:val="000B5240"/>
    <w:rsid w:val="000B7B49"/>
    <w:rsid w:val="000C319B"/>
    <w:rsid w:val="000C4F58"/>
    <w:rsid w:val="000C6C35"/>
    <w:rsid w:val="000D2E51"/>
    <w:rsid w:val="000D4C48"/>
    <w:rsid w:val="000D5EA1"/>
    <w:rsid w:val="000D676E"/>
    <w:rsid w:val="000E0369"/>
    <w:rsid w:val="000E089B"/>
    <w:rsid w:val="000E49C0"/>
    <w:rsid w:val="000F061E"/>
    <w:rsid w:val="00101922"/>
    <w:rsid w:val="001029E1"/>
    <w:rsid w:val="001066B6"/>
    <w:rsid w:val="00112492"/>
    <w:rsid w:val="00113883"/>
    <w:rsid w:val="00117446"/>
    <w:rsid w:val="0012396E"/>
    <w:rsid w:val="0012503B"/>
    <w:rsid w:val="00126B57"/>
    <w:rsid w:val="00132EAA"/>
    <w:rsid w:val="001471B7"/>
    <w:rsid w:val="0015397A"/>
    <w:rsid w:val="0015403A"/>
    <w:rsid w:val="00155A4F"/>
    <w:rsid w:val="00156921"/>
    <w:rsid w:val="0016070B"/>
    <w:rsid w:val="00167A94"/>
    <w:rsid w:val="00167C2C"/>
    <w:rsid w:val="00172FF7"/>
    <w:rsid w:val="001842C4"/>
    <w:rsid w:val="00185227"/>
    <w:rsid w:val="0018534E"/>
    <w:rsid w:val="001933E9"/>
    <w:rsid w:val="00197783"/>
    <w:rsid w:val="001A3F47"/>
    <w:rsid w:val="001A5BE4"/>
    <w:rsid w:val="001A69E7"/>
    <w:rsid w:val="001B12C2"/>
    <w:rsid w:val="001C24FB"/>
    <w:rsid w:val="001C4A99"/>
    <w:rsid w:val="001D1DA4"/>
    <w:rsid w:val="001F5271"/>
    <w:rsid w:val="00200E75"/>
    <w:rsid w:val="00203112"/>
    <w:rsid w:val="00203B3A"/>
    <w:rsid w:val="00204526"/>
    <w:rsid w:val="0020789F"/>
    <w:rsid w:val="00212B18"/>
    <w:rsid w:val="002168C8"/>
    <w:rsid w:val="002224EF"/>
    <w:rsid w:val="00223914"/>
    <w:rsid w:val="00230BE1"/>
    <w:rsid w:val="00231C8D"/>
    <w:rsid w:val="002327EC"/>
    <w:rsid w:val="002337D1"/>
    <w:rsid w:val="002350DE"/>
    <w:rsid w:val="00235A17"/>
    <w:rsid w:val="00235BA3"/>
    <w:rsid w:val="00237152"/>
    <w:rsid w:val="002416DC"/>
    <w:rsid w:val="00244208"/>
    <w:rsid w:val="002452B0"/>
    <w:rsid w:val="00253912"/>
    <w:rsid w:val="00257A44"/>
    <w:rsid w:val="002635CA"/>
    <w:rsid w:val="00264755"/>
    <w:rsid w:val="002664F0"/>
    <w:rsid w:val="002703E9"/>
    <w:rsid w:val="00271CA6"/>
    <w:rsid w:val="00277EC2"/>
    <w:rsid w:val="0028307B"/>
    <w:rsid w:val="00283C7E"/>
    <w:rsid w:val="002843D1"/>
    <w:rsid w:val="00284B97"/>
    <w:rsid w:val="002866CC"/>
    <w:rsid w:val="00287C7A"/>
    <w:rsid w:val="00290667"/>
    <w:rsid w:val="002A157B"/>
    <w:rsid w:val="002A227E"/>
    <w:rsid w:val="002B079A"/>
    <w:rsid w:val="002B7B31"/>
    <w:rsid w:val="002C4D4D"/>
    <w:rsid w:val="002D12D5"/>
    <w:rsid w:val="002E03FC"/>
    <w:rsid w:val="002E106F"/>
    <w:rsid w:val="002E1F4D"/>
    <w:rsid w:val="002E2DAB"/>
    <w:rsid w:val="002E484D"/>
    <w:rsid w:val="002F03D3"/>
    <w:rsid w:val="002F59D1"/>
    <w:rsid w:val="00305992"/>
    <w:rsid w:val="003059E2"/>
    <w:rsid w:val="0030646E"/>
    <w:rsid w:val="003068E1"/>
    <w:rsid w:val="00307341"/>
    <w:rsid w:val="00332D03"/>
    <w:rsid w:val="0033328F"/>
    <w:rsid w:val="003343DD"/>
    <w:rsid w:val="003406A1"/>
    <w:rsid w:val="00347DF0"/>
    <w:rsid w:val="003525E0"/>
    <w:rsid w:val="003622ED"/>
    <w:rsid w:val="00367498"/>
    <w:rsid w:val="003716B8"/>
    <w:rsid w:val="003814E3"/>
    <w:rsid w:val="00390588"/>
    <w:rsid w:val="003912E0"/>
    <w:rsid w:val="00394165"/>
    <w:rsid w:val="003A46A6"/>
    <w:rsid w:val="003B752B"/>
    <w:rsid w:val="003B7A90"/>
    <w:rsid w:val="003C7761"/>
    <w:rsid w:val="003D17BF"/>
    <w:rsid w:val="003D53F3"/>
    <w:rsid w:val="003E0FD8"/>
    <w:rsid w:val="003E310C"/>
    <w:rsid w:val="003E3EFA"/>
    <w:rsid w:val="003F0102"/>
    <w:rsid w:val="003F0E3A"/>
    <w:rsid w:val="003F17F4"/>
    <w:rsid w:val="003F1F9F"/>
    <w:rsid w:val="003F78D8"/>
    <w:rsid w:val="004007AE"/>
    <w:rsid w:val="00401111"/>
    <w:rsid w:val="00406A6D"/>
    <w:rsid w:val="00413C25"/>
    <w:rsid w:val="004158AA"/>
    <w:rsid w:val="004161FC"/>
    <w:rsid w:val="00417237"/>
    <w:rsid w:val="0042146C"/>
    <w:rsid w:val="00421ED2"/>
    <w:rsid w:val="004232E2"/>
    <w:rsid w:val="004329C8"/>
    <w:rsid w:val="00435953"/>
    <w:rsid w:val="0043730F"/>
    <w:rsid w:val="004378CD"/>
    <w:rsid w:val="00437E71"/>
    <w:rsid w:val="00442DD9"/>
    <w:rsid w:val="004451EA"/>
    <w:rsid w:val="00456AB9"/>
    <w:rsid w:val="0046294B"/>
    <w:rsid w:val="00464C7E"/>
    <w:rsid w:val="00470744"/>
    <w:rsid w:val="00484A36"/>
    <w:rsid w:val="00496E60"/>
    <w:rsid w:val="004A1281"/>
    <w:rsid w:val="004A23F0"/>
    <w:rsid w:val="004A6CF4"/>
    <w:rsid w:val="004A7190"/>
    <w:rsid w:val="004B2B17"/>
    <w:rsid w:val="004B4DFE"/>
    <w:rsid w:val="004B5A3D"/>
    <w:rsid w:val="004C1870"/>
    <w:rsid w:val="004C535E"/>
    <w:rsid w:val="004D15D0"/>
    <w:rsid w:val="004E2067"/>
    <w:rsid w:val="004E65AF"/>
    <w:rsid w:val="004E6817"/>
    <w:rsid w:val="004E6D11"/>
    <w:rsid w:val="004E70AB"/>
    <w:rsid w:val="004F09B9"/>
    <w:rsid w:val="004F3508"/>
    <w:rsid w:val="004F442A"/>
    <w:rsid w:val="004F6D05"/>
    <w:rsid w:val="004F6E41"/>
    <w:rsid w:val="00500B35"/>
    <w:rsid w:val="005138AE"/>
    <w:rsid w:val="00513981"/>
    <w:rsid w:val="005148A2"/>
    <w:rsid w:val="005159D6"/>
    <w:rsid w:val="00515ACF"/>
    <w:rsid w:val="00523DF8"/>
    <w:rsid w:val="00525035"/>
    <w:rsid w:val="00526014"/>
    <w:rsid w:val="0053000A"/>
    <w:rsid w:val="005330C9"/>
    <w:rsid w:val="00533499"/>
    <w:rsid w:val="00536D5E"/>
    <w:rsid w:val="00537EE0"/>
    <w:rsid w:val="0055042B"/>
    <w:rsid w:val="005508ED"/>
    <w:rsid w:val="00556860"/>
    <w:rsid w:val="00557F64"/>
    <w:rsid w:val="00563AF0"/>
    <w:rsid w:val="00563F39"/>
    <w:rsid w:val="005641EC"/>
    <w:rsid w:val="0056753B"/>
    <w:rsid w:val="0057154F"/>
    <w:rsid w:val="0057453C"/>
    <w:rsid w:val="00574C1A"/>
    <w:rsid w:val="00582D1D"/>
    <w:rsid w:val="00584438"/>
    <w:rsid w:val="00592FFE"/>
    <w:rsid w:val="005964AB"/>
    <w:rsid w:val="005A714F"/>
    <w:rsid w:val="005B4091"/>
    <w:rsid w:val="005B72A1"/>
    <w:rsid w:val="005C04D7"/>
    <w:rsid w:val="005C2909"/>
    <w:rsid w:val="005C341C"/>
    <w:rsid w:val="005C3F67"/>
    <w:rsid w:val="005C4434"/>
    <w:rsid w:val="005C631C"/>
    <w:rsid w:val="005E0B70"/>
    <w:rsid w:val="005E2576"/>
    <w:rsid w:val="005E4C61"/>
    <w:rsid w:val="005F23DD"/>
    <w:rsid w:val="005F5DDF"/>
    <w:rsid w:val="005F6B09"/>
    <w:rsid w:val="006120CC"/>
    <w:rsid w:val="0061768B"/>
    <w:rsid w:val="00617F3E"/>
    <w:rsid w:val="00620608"/>
    <w:rsid w:val="006231FF"/>
    <w:rsid w:val="0062486A"/>
    <w:rsid w:val="00624E8F"/>
    <w:rsid w:val="00631F3E"/>
    <w:rsid w:val="00643332"/>
    <w:rsid w:val="00646545"/>
    <w:rsid w:val="00660FDC"/>
    <w:rsid w:val="006670BA"/>
    <w:rsid w:val="00672416"/>
    <w:rsid w:val="0067498E"/>
    <w:rsid w:val="006760DA"/>
    <w:rsid w:val="0068656C"/>
    <w:rsid w:val="006A0064"/>
    <w:rsid w:val="006A2E52"/>
    <w:rsid w:val="006A5164"/>
    <w:rsid w:val="006B0BBD"/>
    <w:rsid w:val="006B384F"/>
    <w:rsid w:val="006B3B0C"/>
    <w:rsid w:val="006B5751"/>
    <w:rsid w:val="006C2233"/>
    <w:rsid w:val="006C6650"/>
    <w:rsid w:val="006C70DE"/>
    <w:rsid w:val="006C7760"/>
    <w:rsid w:val="006C7FDF"/>
    <w:rsid w:val="006D17A0"/>
    <w:rsid w:val="006D21DD"/>
    <w:rsid w:val="006D2549"/>
    <w:rsid w:val="006E21F4"/>
    <w:rsid w:val="006E3A3C"/>
    <w:rsid w:val="006E5830"/>
    <w:rsid w:val="006F20E6"/>
    <w:rsid w:val="006F4F19"/>
    <w:rsid w:val="006F720D"/>
    <w:rsid w:val="006F7AEC"/>
    <w:rsid w:val="00700397"/>
    <w:rsid w:val="00700776"/>
    <w:rsid w:val="0070099B"/>
    <w:rsid w:val="0070460A"/>
    <w:rsid w:val="007049B0"/>
    <w:rsid w:val="007154DF"/>
    <w:rsid w:val="0072337F"/>
    <w:rsid w:val="0072555F"/>
    <w:rsid w:val="007303C2"/>
    <w:rsid w:val="00730BF9"/>
    <w:rsid w:val="00731DC0"/>
    <w:rsid w:val="007404AB"/>
    <w:rsid w:val="00753687"/>
    <w:rsid w:val="00753CAE"/>
    <w:rsid w:val="0075711D"/>
    <w:rsid w:val="0075796D"/>
    <w:rsid w:val="00763667"/>
    <w:rsid w:val="00764FC2"/>
    <w:rsid w:val="00770F1E"/>
    <w:rsid w:val="00774DD2"/>
    <w:rsid w:val="00780336"/>
    <w:rsid w:val="00786CCE"/>
    <w:rsid w:val="00792556"/>
    <w:rsid w:val="007A0F3A"/>
    <w:rsid w:val="007A40B8"/>
    <w:rsid w:val="007A6369"/>
    <w:rsid w:val="007A7B02"/>
    <w:rsid w:val="007C3730"/>
    <w:rsid w:val="007C4A30"/>
    <w:rsid w:val="007C7375"/>
    <w:rsid w:val="007D05AB"/>
    <w:rsid w:val="007D6386"/>
    <w:rsid w:val="007D7D39"/>
    <w:rsid w:val="007E1E22"/>
    <w:rsid w:val="007E236D"/>
    <w:rsid w:val="007E31AE"/>
    <w:rsid w:val="007E391E"/>
    <w:rsid w:val="007E523C"/>
    <w:rsid w:val="0080323A"/>
    <w:rsid w:val="00805A21"/>
    <w:rsid w:val="00806537"/>
    <w:rsid w:val="00826A05"/>
    <w:rsid w:val="00827B79"/>
    <w:rsid w:val="0083005F"/>
    <w:rsid w:val="00831667"/>
    <w:rsid w:val="008329D7"/>
    <w:rsid w:val="00833091"/>
    <w:rsid w:val="00833FDB"/>
    <w:rsid w:val="00834E78"/>
    <w:rsid w:val="00836792"/>
    <w:rsid w:val="008461E6"/>
    <w:rsid w:val="00851B05"/>
    <w:rsid w:val="0085338D"/>
    <w:rsid w:val="00853A5B"/>
    <w:rsid w:val="00854D2C"/>
    <w:rsid w:val="00855E02"/>
    <w:rsid w:val="00865CC7"/>
    <w:rsid w:val="00865FB8"/>
    <w:rsid w:val="008673CB"/>
    <w:rsid w:val="00867B9E"/>
    <w:rsid w:val="00872E13"/>
    <w:rsid w:val="00876373"/>
    <w:rsid w:val="00880735"/>
    <w:rsid w:val="00884D27"/>
    <w:rsid w:val="00892092"/>
    <w:rsid w:val="008A3086"/>
    <w:rsid w:val="008B0E47"/>
    <w:rsid w:val="008C0BBC"/>
    <w:rsid w:val="008C1BE1"/>
    <w:rsid w:val="008C49B9"/>
    <w:rsid w:val="008D35F4"/>
    <w:rsid w:val="008D5286"/>
    <w:rsid w:val="008E41DF"/>
    <w:rsid w:val="00914F17"/>
    <w:rsid w:val="00916ACB"/>
    <w:rsid w:val="00920646"/>
    <w:rsid w:val="009218B7"/>
    <w:rsid w:val="009319F3"/>
    <w:rsid w:val="00937572"/>
    <w:rsid w:val="00940C3D"/>
    <w:rsid w:val="009433C3"/>
    <w:rsid w:val="0094596F"/>
    <w:rsid w:val="00945B06"/>
    <w:rsid w:val="00954FFA"/>
    <w:rsid w:val="00960649"/>
    <w:rsid w:val="00960D3E"/>
    <w:rsid w:val="00960FE3"/>
    <w:rsid w:val="00972C3D"/>
    <w:rsid w:val="00976BEC"/>
    <w:rsid w:val="00987681"/>
    <w:rsid w:val="00991105"/>
    <w:rsid w:val="00994368"/>
    <w:rsid w:val="009944EC"/>
    <w:rsid w:val="00995791"/>
    <w:rsid w:val="00996004"/>
    <w:rsid w:val="009B5EC7"/>
    <w:rsid w:val="009B6227"/>
    <w:rsid w:val="009C0879"/>
    <w:rsid w:val="009C659B"/>
    <w:rsid w:val="009D38ED"/>
    <w:rsid w:val="009E202E"/>
    <w:rsid w:val="009F0FFD"/>
    <w:rsid w:val="009F1A82"/>
    <w:rsid w:val="009F7B31"/>
    <w:rsid w:val="00A008FF"/>
    <w:rsid w:val="00A02606"/>
    <w:rsid w:val="00A06CB0"/>
    <w:rsid w:val="00A0774F"/>
    <w:rsid w:val="00A10519"/>
    <w:rsid w:val="00A11EA0"/>
    <w:rsid w:val="00A2078F"/>
    <w:rsid w:val="00A270DF"/>
    <w:rsid w:val="00A329B3"/>
    <w:rsid w:val="00A33893"/>
    <w:rsid w:val="00A36CD9"/>
    <w:rsid w:val="00A41FAB"/>
    <w:rsid w:val="00A556FF"/>
    <w:rsid w:val="00A6177B"/>
    <w:rsid w:val="00A667CA"/>
    <w:rsid w:val="00A7083E"/>
    <w:rsid w:val="00A8491F"/>
    <w:rsid w:val="00A86902"/>
    <w:rsid w:val="00A86D10"/>
    <w:rsid w:val="00A93F3F"/>
    <w:rsid w:val="00A951B7"/>
    <w:rsid w:val="00A97661"/>
    <w:rsid w:val="00AA2F3E"/>
    <w:rsid w:val="00AB322C"/>
    <w:rsid w:val="00AB5282"/>
    <w:rsid w:val="00AB6077"/>
    <w:rsid w:val="00AB75D7"/>
    <w:rsid w:val="00AC0535"/>
    <w:rsid w:val="00AC127F"/>
    <w:rsid w:val="00AD3E72"/>
    <w:rsid w:val="00AD7C8A"/>
    <w:rsid w:val="00AE0BD1"/>
    <w:rsid w:val="00AE1FDF"/>
    <w:rsid w:val="00AE2708"/>
    <w:rsid w:val="00AE706D"/>
    <w:rsid w:val="00AF217E"/>
    <w:rsid w:val="00AF31A8"/>
    <w:rsid w:val="00AF3285"/>
    <w:rsid w:val="00AF3EF8"/>
    <w:rsid w:val="00B0420C"/>
    <w:rsid w:val="00B048E2"/>
    <w:rsid w:val="00B15E3D"/>
    <w:rsid w:val="00B1631A"/>
    <w:rsid w:val="00B30EC9"/>
    <w:rsid w:val="00B317F2"/>
    <w:rsid w:val="00B346B7"/>
    <w:rsid w:val="00B36E15"/>
    <w:rsid w:val="00B37169"/>
    <w:rsid w:val="00B401E4"/>
    <w:rsid w:val="00B44996"/>
    <w:rsid w:val="00B46B02"/>
    <w:rsid w:val="00B4745D"/>
    <w:rsid w:val="00B55D36"/>
    <w:rsid w:val="00B621C5"/>
    <w:rsid w:val="00B6605C"/>
    <w:rsid w:val="00B66EAF"/>
    <w:rsid w:val="00B67AFF"/>
    <w:rsid w:val="00B8284E"/>
    <w:rsid w:val="00B8359D"/>
    <w:rsid w:val="00B902A2"/>
    <w:rsid w:val="00BA3723"/>
    <w:rsid w:val="00BA4DA9"/>
    <w:rsid w:val="00BA58F8"/>
    <w:rsid w:val="00BA5E91"/>
    <w:rsid w:val="00BA7327"/>
    <w:rsid w:val="00BA7896"/>
    <w:rsid w:val="00BA7E67"/>
    <w:rsid w:val="00BB23B2"/>
    <w:rsid w:val="00BB2834"/>
    <w:rsid w:val="00BB45A3"/>
    <w:rsid w:val="00BB700A"/>
    <w:rsid w:val="00BC2810"/>
    <w:rsid w:val="00BC3045"/>
    <w:rsid w:val="00BC70F0"/>
    <w:rsid w:val="00BC7300"/>
    <w:rsid w:val="00BD15DF"/>
    <w:rsid w:val="00BD2529"/>
    <w:rsid w:val="00BD72CA"/>
    <w:rsid w:val="00BD7CA7"/>
    <w:rsid w:val="00BE18AF"/>
    <w:rsid w:val="00BE454D"/>
    <w:rsid w:val="00BF1154"/>
    <w:rsid w:val="00BF11DA"/>
    <w:rsid w:val="00BF141D"/>
    <w:rsid w:val="00C0706E"/>
    <w:rsid w:val="00C1066D"/>
    <w:rsid w:val="00C110BB"/>
    <w:rsid w:val="00C14083"/>
    <w:rsid w:val="00C16574"/>
    <w:rsid w:val="00C170A5"/>
    <w:rsid w:val="00C20631"/>
    <w:rsid w:val="00C24759"/>
    <w:rsid w:val="00C26E38"/>
    <w:rsid w:val="00C30018"/>
    <w:rsid w:val="00C30647"/>
    <w:rsid w:val="00C3480B"/>
    <w:rsid w:val="00C35927"/>
    <w:rsid w:val="00C41A4F"/>
    <w:rsid w:val="00C506D1"/>
    <w:rsid w:val="00C660C8"/>
    <w:rsid w:val="00C77D25"/>
    <w:rsid w:val="00C82191"/>
    <w:rsid w:val="00C83199"/>
    <w:rsid w:val="00C8546A"/>
    <w:rsid w:val="00C91981"/>
    <w:rsid w:val="00C97215"/>
    <w:rsid w:val="00CA7DA6"/>
    <w:rsid w:val="00CB314F"/>
    <w:rsid w:val="00CB48CB"/>
    <w:rsid w:val="00CB786E"/>
    <w:rsid w:val="00CC4D23"/>
    <w:rsid w:val="00CC5CF3"/>
    <w:rsid w:val="00CC7960"/>
    <w:rsid w:val="00CD0D8C"/>
    <w:rsid w:val="00CD0F4B"/>
    <w:rsid w:val="00CD2C35"/>
    <w:rsid w:val="00CE239B"/>
    <w:rsid w:val="00CE5D6F"/>
    <w:rsid w:val="00CF1BEF"/>
    <w:rsid w:val="00CF7C91"/>
    <w:rsid w:val="00D05812"/>
    <w:rsid w:val="00D05D56"/>
    <w:rsid w:val="00D0736A"/>
    <w:rsid w:val="00D116DB"/>
    <w:rsid w:val="00D11967"/>
    <w:rsid w:val="00D13DBE"/>
    <w:rsid w:val="00D16D04"/>
    <w:rsid w:val="00D25784"/>
    <w:rsid w:val="00D451F9"/>
    <w:rsid w:val="00D46EC8"/>
    <w:rsid w:val="00D470D1"/>
    <w:rsid w:val="00D545C7"/>
    <w:rsid w:val="00D56548"/>
    <w:rsid w:val="00D6077C"/>
    <w:rsid w:val="00D63DE6"/>
    <w:rsid w:val="00D7027F"/>
    <w:rsid w:val="00D72731"/>
    <w:rsid w:val="00D73FCF"/>
    <w:rsid w:val="00D76A2A"/>
    <w:rsid w:val="00D86036"/>
    <w:rsid w:val="00D9285B"/>
    <w:rsid w:val="00D97A75"/>
    <w:rsid w:val="00DA05B4"/>
    <w:rsid w:val="00DA11C1"/>
    <w:rsid w:val="00DA430F"/>
    <w:rsid w:val="00DB515E"/>
    <w:rsid w:val="00DB5280"/>
    <w:rsid w:val="00DB5F14"/>
    <w:rsid w:val="00DC05AD"/>
    <w:rsid w:val="00DC09EA"/>
    <w:rsid w:val="00DC654C"/>
    <w:rsid w:val="00DC6E97"/>
    <w:rsid w:val="00DC6EF9"/>
    <w:rsid w:val="00DC7E0E"/>
    <w:rsid w:val="00DD0413"/>
    <w:rsid w:val="00DD25E5"/>
    <w:rsid w:val="00DD5297"/>
    <w:rsid w:val="00DD6F43"/>
    <w:rsid w:val="00DE0DC8"/>
    <w:rsid w:val="00DE31F9"/>
    <w:rsid w:val="00DE37C6"/>
    <w:rsid w:val="00DE731D"/>
    <w:rsid w:val="00DF611E"/>
    <w:rsid w:val="00E01CB7"/>
    <w:rsid w:val="00E01CC8"/>
    <w:rsid w:val="00E07E68"/>
    <w:rsid w:val="00E16C07"/>
    <w:rsid w:val="00E20772"/>
    <w:rsid w:val="00E21B85"/>
    <w:rsid w:val="00E32824"/>
    <w:rsid w:val="00E32FDB"/>
    <w:rsid w:val="00E4170E"/>
    <w:rsid w:val="00E43D68"/>
    <w:rsid w:val="00E52C97"/>
    <w:rsid w:val="00E56ACA"/>
    <w:rsid w:val="00E633DA"/>
    <w:rsid w:val="00E652E1"/>
    <w:rsid w:val="00E72529"/>
    <w:rsid w:val="00E72799"/>
    <w:rsid w:val="00E729C4"/>
    <w:rsid w:val="00E736E5"/>
    <w:rsid w:val="00E8165D"/>
    <w:rsid w:val="00E8261A"/>
    <w:rsid w:val="00EA6384"/>
    <w:rsid w:val="00EA6917"/>
    <w:rsid w:val="00EC052E"/>
    <w:rsid w:val="00ED6063"/>
    <w:rsid w:val="00EE0C4A"/>
    <w:rsid w:val="00EE280D"/>
    <w:rsid w:val="00EF05AF"/>
    <w:rsid w:val="00EF2040"/>
    <w:rsid w:val="00F00025"/>
    <w:rsid w:val="00F04989"/>
    <w:rsid w:val="00F050E5"/>
    <w:rsid w:val="00F14119"/>
    <w:rsid w:val="00F149D6"/>
    <w:rsid w:val="00F22ABE"/>
    <w:rsid w:val="00F31D45"/>
    <w:rsid w:val="00F32A31"/>
    <w:rsid w:val="00F32BFF"/>
    <w:rsid w:val="00F35884"/>
    <w:rsid w:val="00F45FB4"/>
    <w:rsid w:val="00F5036E"/>
    <w:rsid w:val="00F515D6"/>
    <w:rsid w:val="00F56E16"/>
    <w:rsid w:val="00F62AFC"/>
    <w:rsid w:val="00F632DE"/>
    <w:rsid w:val="00F64613"/>
    <w:rsid w:val="00F65B04"/>
    <w:rsid w:val="00F67361"/>
    <w:rsid w:val="00F73EC3"/>
    <w:rsid w:val="00F814B4"/>
    <w:rsid w:val="00F81AF4"/>
    <w:rsid w:val="00F81AF7"/>
    <w:rsid w:val="00F82CC0"/>
    <w:rsid w:val="00F94A44"/>
    <w:rsid w:val="00F95764"/>
    <w:rsid w:val="00FA0705"/>
    <w:rsid w:val="00FA20F3"/>
    <w:rsid w:val="00FB4B77"/>
    <w:rsid w:val="00FB6C75"/>
    <w:rsid w:val="00FB767B"/>
    <w:rsid w:val="00FC52E1"/>
    <w:rsid w:val="00FD2971"/>
    <w:rsid w:val="00FF09D0"/>
    <w:rsid w:val="00FF29AE"/>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B69E"/>
  <w15:chartTrackingRefBased/>
  <w15:docId w15:val="{466E8859-F538-41C7-BEB8-1881420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6F20E6"/>
    <w:pPr>
      <w:widowControl w:val="0"/>
      <w:spacing w:after="0" w:line="240" w:lineRule="auto"/>
      <w:ind w:left="2280" w:hanging="720"/>
      <w:outlineLvl w:val="2"/>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63"/>
  </w:style>
  <w:style w:type="paragraph" w:styleId="Footer">
    <w:name w:val="footer"/>
    <w:basedOn w:val="Normal"/>
    <w:link w:val="FooterChar"/>
    <w:uiPriority w:val="99"/>
    <w:unhideWhenUsed/>
    <w:rsid w:val="00E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63"/>
  </w:style>
  <w:style w:type="table" w:styleId="TableGrid">
    <w:name w:val="Table Grid"/>
    <w:basedOn w:val="TableNormal"/>
    <w:uiPriority w:val="39"/>
    <w:rsid w:val="0026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3C3"/>
    <w:pPr>
      <w:ind w:left="720"/>
      <w:contextualSpacing/>
    </w:pPr>
  </w:style>
  <w:style w:type="paragraph" w:styleId="BalloonText">
    <w:name w:val="Balloon Text"/>
    <w:basedOn w:val="Normal"/>
    <w:link w:val="BalloonTextChar"/>
    <w:uiPriority w:val="99"/>
    <w:semiHidden/>
    <w:unhideWhenUsed/>
    <w:rsid w:val="003F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3A"/>
    <w:rPr>
      <w:rFonts w:ascii="Segoe UI" w:hAnsi="Segoe UI" w:cs="Segoe UI"/>
      <w:sz w:val="18"/>
      <w:szCs w:val="18"/>
    </w:rPr>
  </w:style>
  <w:style w:type="character" w:customStyle="1" w:styleId="apple-converted-space">
    <w:name w:val="apple-converted-space"/>
    <w:basedOn w:val="DefaultParagraphFont"/>
    <w:rsid w:val="00584438"/>
  </w:style>
  <w:style w:type="character" w:styleId="Hyperlink">
    <w:name w:val="Hyperlink"/>
    <w:basedOn w:val="DefaultParagraphFont"/>
    <w:uiPriority w:val="99"/>
    <w:unhideWhenUsed/>
    <w:rsid w:val="00AB6077"/>
    <w:rPr>
      <w:color w:val="0563C1" w:themeColor="hyperlink"/>
      <w:u w:val="single"/>
    </w:rPr>
  </w:style>
  <w:style w:type="character" w:customStyle="1" w:styleId="UnresolvedMention1">
    <w:name w:val="Unresolved Mention1"/>
    <w:basedOn w:val="DefaultParagraphFont"/>
    <w:uiPriority w:val="99"/>
    <w:semiHidden/>
    <w:unhideWhenUsed/>
    <w:rsid w:val="00AB6077"/>
    <w:rPr>
      <w:color w:val="605E5C"/>
      <w:shd w:val="clear" w:color="auto" w:fill="E1DFDD"/>
    </w:rPr>
  </w:style>
  <w:style w:type="character" w:customStyle="1" w:styleId="Heading3Char">
    <w:name w:val="Heading 3 Char"/>
    <w:basedOn w:val="DefaultParagraphFont"/>
    <w:link w:val="Heading3"/>
    <w:uiPriority w:val="1"/>
    <w:rsid w:val="006F20E6"/>
    <w:rPr>
      <w:rFonts w:ascii="Palatino Linotype" w:eastAsia="Palatino Linotype" w:hAnsi="Palatino Linotype"/>
      <w:b/>
      <w:bCs/>
      <w:sz w:val="24"/>
      <w:szCs w:val="24"/>
    </w:rPr>
  </w:style>
  <w:style w:type="character" w:styleId="PageNumber">
    <w:name w:val="page number"/>
    <w:basedOn w:val="DefaultParagraphFont"/>
    <w:uiPriority w:val="99"/>
    <w:semiHidden/>
    <w:unhideWhenUsed/>
    <w:rsid w:val="00954FFA"/>
  </w:style>
  <w:style w:type="paragraph" w:styleId="Revision">
    <w:name w:val="Revision"/>
    <w:hidden/>
    <w:uiPriority w:val="99"/>
    <w:semiHidden/>
    <w:rsid w:val="001C4A99"/>
    <w:pPr>
      <w:spacing w:after="0" w:line="240" w:lineRule="auto"/>
    </w:pPr>
  </w:style>
  <w:style w:type="character" w:customStyle="1" w:styleId="ListParagraphChar">
    <w:name w:val="List Paragraph Char"/>
    <w:basedOn w:val="DefaultParagraphFont"/>
    <w:link w:val="ListParagraph"/>
    <w:uiPriority w:val="34"/>
    <w:rsid w:val="00537EE0"/>
  </w:style>
  <w:style w:type="character" w:styleId="FollowedHyperlink">
    <w:name w:val="FollowedHyperlink"/>
    <w:basedOn w:val="DefaultParagraphFont"/>
    <w:uiPriority w:val="99"/>
    <w:semiHidden/>
    <w:unhideWhenUsed/>
    <w:rsid w:val="00937572"/>
    <w:rPr>
      <w:color w:val="954F72" w:themeColor="followedHyperlink"/>
      <w:u w:val="single"/>
    </w:rPr>
  </w:style>
  <w:style w:type="character" w:styleId="UnresolvedMention">
    <w:name w:val="Unresolved Mention"/>
    <w:basedOn w:val="DefaultParagraphFont"/>
    <w:uiPriority w:val="99"/>
    <w:semiHidden/>
    <w:unhideWhenUsed/>
    <w:rsid w:val="00960D3E"/>
    <w:rPr>
      <w:color w:val="605E5C"/>
      <w:shd w:val="clear" w:color="auto" w:fill="E1DFDD"/>
    </w:rPr>
  </w:style>
  <w:style w:type="character" w:styleId="CommentReference">
    <w:name w:val="annotation reference"/>
    <w:basedOn w:val="DefaultParagraphFont"/>
    <w:uiPriority w:val="99"/>
    <w:semiHidden/>
    <w:unhideWhenUsed/>
    <w:rsid w:val="00A97661"/>
    <w:rPr>
      <w:sz w:val="16"/>
      <w:szCs w:val="16"/>
    </w:rPr>
  </w:style>
  <w:style w:type="paragraph" w:styleId="CommentText">
    <w:name w:val="annotation text"/>
    <w:basedOn w:val="Normal"/>
    <w:link w:val="CommentTextChar"/>
    <w:uiPriority w:val="99"/>
    <w:semiHidden/>
    <w:unhideWhenUsed/>
    <w:rsid w:val="00A97661"/>
    <w:pPr>
      <w:spacing w:line="240" w:lineRule="auto"/>
    </w:pPr>
    <w:rPr>
      <w:sz w:val="20"/>
      <w:szCs w:val="20"/>
    </w:rPr>
  </w:style>
  <w:style w:type="character" w:customStyle="1" w:styleId="CommentTextChar">
    <w:name w:val="Comment Text Char"/>
    <w:basedOn w:val="DefaultParagraphFont"/>
    <w:link w:val="CommentText"/>
    <w:uiPriority w:val="99"/>
    <w:semiHidden/>
    <w:rsid w:val="00A97661"/>
    <w:rPr>
      <w:sz w:val="20"/>
      <w:szCs w:val="20"/>
    </w:rPr>
  </w:style>
  <w:style w:type="paragraph" w:styleId="CommentSubject">
    <w:name w:val="annotation subject"/>
    <w:basedOn w:val="CommentText"/>
    <w:next w:val="CommentText"/>
    <w:link w:val="CommentSubjectChar"/>
    <w:uiPriority w:val="99"/>
    <w:semiHidden/>
    <w:unhideWhenUsed/>
    <w:rsid w:val="00A97661"/>
    <w:rPr>
      <w:b/>
      <w:bCs/>
    </w:rPr>
  </w:style>
  <w:style w:type="character" w:customStyle="1" w:styleId="CommentSubjectChar">
    <w:name w:val="Comment Subject Char"/>
    <w:basedOn w:val="CommentTextChar"/>
    <w:link w:val="CommentSubject"/>
    <w:uiPriority w:val="99"/>
    <w:semiHidden/>
    <w:rsid w:val="00A97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31">
      <w:bodyDiv w:val="1"/>
      <w:marLeft w:val="0"/>
      <w:marRight w:val="0"/>
      <w:marTop w:val="0"/>
      <w:marBottom w:val="0"/>
      <w:divBdr>
        <w:top w:val="none" w:sz="0" w:space="0" w:color="auto"/>
        <w:left w:val="none" w:sz="0" w:space="0" w:color="auto"/>
        <w:bottom w:val="none" w:sz="0" w:space="0" w:color="auto"/>
        <w:right w:val="none" w:sz="0" w:space="0" w:color="auto"/>
      </w:divBdr>
    </w:div>
    <w:div w:id="287930786">
      <w:bodyDiv w:val="1"/>
      <w:marLeft w:val="0"/>
      <w:marRight w:val="0"/>
      <w:marTop w:val="0"/>
      <w:marBottom w:val="0"/>
      <w:divBdr>
        <w:top w:val="none" w:sz="0" w:space="0" w:color="auto"/>
        <w:left w:val="none" w:sz="0" w:space="0" w:color="auto"/>
        <w:bottom w:val="none" w:sz="0" w:space="0" w:color="auto"/>
        <w:right w:val="none" w:sz="0" w:space="0" w:color="auto"/>
      </w:divBdr>
    </w:div>
    <w:div w:id="361712229">
      <w:bodyDiv w:val="1"/>
      <w:marLeft w:val="0"/>
      <w:marRight w:val="0"/>
      <w:marTop w:val="0"/>
      <w:marBottom w:val="0"/>
      <w:divBdr>
        <w:top w:val="none" w:sz="0" w:space="0" w:color="auto"/>
        <w:left w:val="none" w:sz="0" w:space="0" w:color="auto"/>
        <w:bottom w:val="none" w:sz="0" w:space="0" w:color="auto"/>
        <w:right w:val="none" w:sz="0" w:space="0" w:color="auto"/>
      </w:divBdr>
    </w:div>
    <w:div w:id="369573059">
      <w:bodyDiv w:val="1"/>
      <w:marLeft w:val="0"/>
      <w:marRight w:val="0"/>
      <w:marTop w:val="0"/>
      <w:marBottom w:val="0"/>
      <w:divBdr>
        <w:top w:val="none" w:sz="0" w:space="0" w:color="auto"/>
        <w:left w:val="none" w:sz="0" w:space="0" w:color="auto"/>
        <w:bottom w:val="none" w:sz="0" w:space="0" w:color="auto"/>
        <w:right w:val="none" w:sz="0" w:space="0" w:color="auto"/>
      </w:divBdr>
    </w:div>
    <w:div w:id="586961816">
      <w:bodyDiv w:val="1"/>
      <w:marLeft w:val="0"/>
      <w:marRight w:val="0"/>
      <w:marTop w:val="0"/>
      <w:marBottom w:val="0"/>
      <w:divBdr>
        <w:top w:val="none" w:sz="0" w:space="0" w:color="auto"/>
        <w:left w:val="none" w:sz="0" w:space="0" w:color="auto"/>
        <w:bottom w:val="none" w:sz="0" w:space="0" w:color="auto"/>
        <w:right w:val="none" w:sz="0" w:space="0" w:color="auto"/>
      </w:divBdr>
    </w:div>
    <w:div w:id="609166310">
      <w:bodyDiv w:val="1"/>
      <w:marLeft w:val="0"/>
      <w:marRight w:val="0"/>
      <w:marTop w:val="0"/>
      <w:marBottom w:val="0"/>
      <w:divBdr>
        <w:top w:val="none" w:sz="0" w:space="0" w:color="auto"/>
        <w:left w:val="none" w:sz="0" w:space="0" w:color="auto"/>
        <w:bottom w:val="none" w:sz="0" w:space="0" w:color="auto"/>
        <w:right w:val="none" w:sz="0" w:space="0" w:color="auto"/>
      </w:divBdr>
    </w:div>
    <w:div w:id="745688962">
      <w:bodyDiv w:val="1"/>
      <w:marLeft w:val="0"/>
      <w:marRight w:val="0"/>
      <w:marTop w:val="0"/>
      <w:marBottom w:val="0"/>
      <w:divBdr>
        <w:top w:val="none" w:sz="0" w:space="0" w:color="auto"/>
        <w:left w:val="none" w:sz="0" w:space="0" w:color="auto"/>
        <w:bottom w:val="none" w:sz="0" w:space="0" w:color="auto"/>
        <w:right w:val="none" w:sz="0" w:space="0" w:color="auto"/>
      </w:divBdr>
    </w:div>
    <w:div w:id="761489465">
      <w:bodyDiv w:val="1"/>
      <w:marLeft w:val="0"/>
      <w:marRight w:val="0"/>
      <w:marTop w:val="0"/>
      <w:marBottom w:val="0"/>
      <w:divBdr>
        <w:top w:val="none" w:sz="0" w:space="0" w:color="auto"/>
        <w:left w:val="none" w:sz="0" w:space="0" w:color="auto"/>
        <w:bottom w:val="none" w:sz="0" w:space="0" w:color="auto"/>
        <w:right w:val="none" w:sz="0" w:space="0" w:color="auto"/>
      </w:divBdr>
    </w:div>
    <w:div w:id="798961711">
      <w:bodyDiv w:val="1"/>
      <w:marLeft w:val="0"/>
      <w:marRight w:val="0"/>
      <w:marTop w:val="0"/>
      <w:marBottom w:val="0"/>
      <w:divBdr>
        <w:top w:val="none" w:sz="0" w:space="0" w:color="auto"/>
        <w:left w:val="none" w:sz="0" w:space="0" w:color="auto"/>
        <w:bottom w:val="none" w:sz="0" w:space="0" w:color="auto"/>
        <w:right w:val="none" w:sz="0" w:space="0" w:color="auto"/>
      </w:divBdr>
    </w:div>
    <w:div w:id="960376692">
      <w:bodyDiv w:val="1"/>
      <w:marLeft w:val="0"/>
      <w:marRight w:val="0"/>
      <w:marTop w:val="0"/>
      <w:marBottom w:val="0"/>
      <w:divBdr>
        <w:top w:val="none" w:sz="0" w:space="0" w:color="auto"/>
        <w:left w:val="none" w:sz="0" w:space="0" w:color="auto"/>
        <w:bottom w:val="none" w:sz="0" w:space="0" w:color="auto"/>
        <w:right w:val="none" w:sz="0" w:space="0" w:color="auto"/>
      </w:divBdr>
    </w:div>
    <w:div w:id="1160003454">
      <w:bodyDiv w:val="1"/>
      <w:marLeft w:val="0"/>
      <w:marRight w:val="0"/>
      <w:marTop w:val="0"/>
      <w:marBottom w:val="0"/>
      <w:divBdr>
        <w:top w:val="none" w:sz="0" w:space="0" w:color="auto"/>
        <w:left w:val="none" w:sz="0" w:space="0" w:color="auto"/>
        <w:bottom w:val="none" w:sz="0" w:space="0" w:color="auto"/>
        <w:right w:val="none" w:sz="0" w:space="0" w:color="auto"/>
      </w:divBdr>
    </w:div>
    <w:div w:id="1169323282">
      <w:bodyDiv w:val="1"/>
      <w:marLeft w:val="0"/>
      <w:marRight w:val="0"/>
      <w:marTop w:val="0"/>
      <w:marBottom w:val="0"/>
      <w:divBdr>
        <w:top w:val="none" w:sz="0" w:space="0" w:color="auto"/>
        <w:left w:val="none" w:sz="0" w:space="0" w:color="auto"/>
        <w:bottom w:val="none" w:sz="0" w:space="0" w:color="auto"/>
        <w:right w:val="none" w:sz="0" w:space="0" w:color="auto"/>
      </w:divBdr>
    </w:div>
    <w:div w:id="1247573877">
      <w:bodyDiv w:val="1"/>
      <w:marLeft w:val="0"/>
      <w:marRight w:val="0"/>
      <w:marTop w:val="0"/>
      <w:marBottom w:val="0"/>
      <w:divBdr>
        <w:top w:val="none" w:sz="0" w:space="0" w:color="auto"/>
        <w:left w:val="none" w:sz="0" w:space="0" w:color="auto"/>
        <w:bottom w:val="none" w:sz="0" w:space="0" w:color="auto"/>
        <w:right w:val="none" w:sz="0" w:space="0" w:color="auto"/>
      </w:divBdr>
    </w:div>
    <w:div w:id="1785882400">
      <w:bodyDiv w:val="1"/>
      <w:marLeft w:val="0"/>
      <w:marRight w:val="0"/>
      <w:marTop w:val="0"/>
      <w:marBottom w:val="0"/>
      <w:divBdr>
        <w:top w:val="none" w:sz="0" w:space="0" w:color="auto"/>
        <w:left w:val="none" w:sz="0" w:space="0" w:color="auto"/>
        <w:bottom w:val="none" w:sz="0" w:space="0" w:color="auto"/>
        <w:right w:val="none" w:sz="0" w:space="0" w:color="auto"/>
      </w:divBdr>
    </w:div>
    <w:div w:id="2022778737">
      <w:bodyDiv w:val="1"/>
      <w:marLeft w:val="0"/>
      <w:marRight w:val="0"/>
      <w:marTop w:val="0"/>
      <w:marBottom w:val="0"/>
      <w:divBdr>
        <w:top w:val="none" w:sz="0" w:space="0" w:color="auto"/>
        <w:left w:val="none" w:sz="0" w:space="0" w:color="auto"/>
        <w:bottom w:val="none" w:sz="0" w:space="0" w:color="auto"/>
        <w:right w:val="none" w:sz="0" w:space="0" w:color="auto"/>
      </w:divBdr>
    </w:div>
    <w:div w:id="2101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tebasingroundwater.org/mee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B2E0-A279-0749-8D79-CC1F66A3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Carlone, Tania</dc:creator>
  <cp:keywords/>
  <dc:description/>
  <cp:lastModifiedBy>Tania Carlone</cp:lastModifiedBy>
  <cp:revision>6</cp:revision>
  <cp:lastPrinted>2020-04-16T20:14:00Z</cp:lastPrinted>
  <dcterms:created xsi:type="dcterms:W3CDTF">2020-12-07T03:00:00Z</dcterms:created>
  <dcterms:modified xsi:type="dcterms:W3CDTF">2020-12-09T23:53:00Z</dcterms:modified>
</cp:coreProperties>
</file>